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F18" w14:textId="7FD0A1E1" w:rsidR="004D1155" w:rsidRPr="009E17B3" w:rsidRDefault="00233559" w:rsidP="0048007D">
      <w:pPr>
        <w:suppressAutoHyphens/>
        <w:spacing w:line="1" w:lineRule="atLeast"/>
        <w:ind w:leftChars="-1" w:left="1" w:hangingChars="1" w:hanging="4"/>
        <w:jc w:val="center"/>
        <w:textDirection w:val="btLr"/>
        <w:textAlignment w:val="top"/>
        <w:outlineLvl w:val="0"/>
        <w:rPr>
          <w:rFonts w:eastAsia="Arial" w:cs="Arial"/>
          <w:bCs/>
          <w:position w:val="-1"/>
          <w:sz w:val="36"/>
          <w:szCs w:val="36"/>
          <w:u w:val="single"/>
        </w:rPr>
      </w:pPr>
      <w:r>
        <w:rPr>
          <w:rFonts w:eastAsia="Arial" w:cs="Arial"/>
          <w:bCs/>
          <w:smallCaps/>
          <w:position w:val="-1"/>
          <w:sz w:val="36"/>
          <w:szCs w:val="36"/>
          <w:u w:val="single"/>
        </w:rPr>
        <w:t>MINUTES</w:t>
      </w:r>
      <w:r w:rsidR="004D1155" w:rsidRPr="009E17B3">
        <w:rPr>
          <w:rFonts w:eastAsia="Arial" w:cs="Arial"/>
          <w:bCs/>
          <w:position w:val="-1"/>
          <w:sz w:val="36"/>
          <w:szCs w:val="36"/>
          <w:u w:val="single"/>
        </w:rPr>
        <w:t xml:space="preserve"> </w:t>
      </w:r>
      <w:r w:rsidR="0048007D" w:rsidRPr="009E17B3">
        <w:rPr>
          <w:rFonts w:eastAsia="Arial" w:cs="Arial"/>
          <w:bCs/>
          <w:position w:val="-1"/>
          <w:sz w:val="36"/>
          <w:szCs w:val="36"/>
          <w:u w:val="single"/>
        </w:rPr>
        <w:t>–</w:t>
      </w:r>
      <w:r w:rsidR="004D1155" w:rsidRPr="009E17B3">
        <w:rPr>
          <w:rFonts w:eastAsia="Arial" w:cs="Arial"/>
          <w:bCs/>
          <w:position w:val="-1"/>
          <w:sz w:val="36"/>
          <w:szCs w:val="36"/>
          <w:u w:val="single"/>
        </w:rPr>
        <w:t xml:space="preserve"> </w:t>
      </w:r>
      <w:r w:rsidR="00542DE2" w:rsidRPr="009E17B3">
        <w:rPr>
          <w:rFonts w:eastAsia="Arial" w:cs="Arial"/>
          <w:bCs/>
          <w:position w:val="-1"/>
          <w:sz w:val="36"/>
          <w:szCs w:val="36"/>
          <w:u w:val="single"/>
        </w:rPr>
        <w:t>MEETING OF THE NEVADA COMMISSION ON OFF-HIGHWAY VEHICLES</w:t>
      </w:r>
    </w:p>
    <w:p w14:paraId="45D10ABA" w14:textId="77777777" w:rsidR="004D1155" w:rsidRPr="004D1155" w:rsidRDefault="004D1155" w:rsidP="004D1155">
      <w:pPr>
        <w:suppressAutoHyphens/>
        <w:spacing w:line="1" w:lineRule="atLeast"/>
        <w:ind w:leftChars="-1" w:hangingChars="1" w:hanging="3"/>
        <w:jc w:val="center"/>
        <w:textDirection w:val="btLr"/>
        <w:textAlignment w:val="top"/>
        <w:outlineLvl w:val="0"/>
        <w:rPr>
          <w:rFonts w:eastAsia="Arial" w:cs="Arial"/>
          <w:position w:val="-1"/>
          <w:sz w:val="32"/>
          <w:szCs w:val="32"/>
        </w:rPr>
      </w:pPr>
    </w:p>
    <w:p w14:paraId="7F9567B2" w14:textId="1FDE9EFC" w:rsidR="004D1155" w:rsidRPr="009E17B3" w:rsidRDefault="004D1155" w:rsidP="004D1155">
      <w:pPr>
        <w:suppressAutoHyphens/>
        <w:spacing w:line="1" w:lineRule="atLeast"/>
        <w:ind w:leftChars="-1" w:hangingChars="1" w:hanging="3"/>
        <w:jc w:val="center"/>
        <w:textDirection w:val="btLr"/>
        <w:textAlignment w:val="top"/>
        <w:outlineLvl w:val="0"/>
        <w:rPr>
          <w:rFonts w:eastAsia="Arial" w:cs="Arial"/>
          <w:bCs/>
          <w:position w:val="-1"/>
          <w:sz w:val="32"/>
          <w:szCs w:val="32"/>
        </w:rPr>
      </w:pPr>
      <w:r w:rsidRPr="004D1155">
        <w:rPr>
          <w:rFonts w:eastAsia="Arial" w:cs="Arial"/>
          <w:b/>
          <w:position w:val="-1"/>
          <w:sz w:val="32"/>
          <w:szCs w:val="32"/>
        </w:rPr>
        <w:t>Date and Time:</w:t>
      </w:r>
      <w:r w:rsidRPr="009E17B3">
        <w:rPr>
          <w:rFonts w:eastAsia="Arial" w:cs="Arial"/>
          <w:bCs/>
          <w:position w:val="-1"/>
          <w:sz w:val="32"/>
          <w:szCs w:val="32"/>
        </w:rPr>
        <w:t xml:space="preserve"> </w:t>
      </w:r>
      <w:r w:rsidR="00542DE2" w:rsidRPr="009E17B3">
        <w:rPr>
          <w:rFonts w:eastAsia="Arial" w:cs="Arial"/>
          <w:bCs/>
          <w:position w:val="-1"/>
          <w:sz w:val="32"/>
          <w:szCs w:val="32"/>
        </w:rPr>
        <w:t>September 20</w:t>
      </w:r>
      <w:r w:rsidR="007E695F" w:rsidRPr="009E17B3">
        <w:rPr>
          <w:rFonts w:eastAsia="Arial" w:cs="Arial"/>
          <w:bCs/>
          <w:position w:val="-1"/>
          <w:sz w:val="32"/>
          <w:szCs w:val="32"/>
        </w:rPr>
        <w:t>, 2023</w:t>
      </w:r>
      <w:r w:rsidR="00DE7B8A" w:rsidRPr="009E17B3">
        <w:rPr>
          <w:rFonts w:eastAsia="Arial" w:cs="Arial"/>
          <w:bCs/>
          <w:position w:val="-1"/>
          <w:sz w:val="32"/>
          <w:szCs w:val="32"/>
        </w:rPr>
        <w:t xml:space="preserve"> </w:t>
      </w:r>
      <w:r w:rsidR="00542DE2" w:rsidRPr="009E17B3">
        <w:rPr>
          <w:rFonts w:eastAsia="Arial" w:cs="Arial"/>
          <w:bCs/>
          <w:position w:val="-1"/>
          <w:sz w:val="32"/>
          <w:szCs w:val="32"/>
        </w:rPr>
        <w:t>4</w:t>
      </w:r>
      <w:r w:rsidR="00C00857" w:rsidRPr="009E17B3">
        <w:rPr>
          <w:rFonts w:eastAsia="Arial" w:cs="Arial"/>
          <w:bCs/>
          <w:position w:val="-1"/>
          <w:sz w:val="32"/>
          <w:szCs w:val="32"/>
        </w:rPr>
        <w:t>:00PM</w:t>
      </w:r>
    </w:p>
    <w:p w14:paraId="0475327A" w14:textId="507EC436" w:rsidR="00550559" w:rsidRDefault="004D1155" w:rsidP="00542DE2">
      <w:pPr>
        <w:suppressAutoHyphens/>
        <w:spacing w:before="280" w:after="280" w:line="1" w:lineRule="atLeast"/>
        <w:ind w:leftChars="-1" w:left="-1" w:hangingChars="1" w:hanging="2"/>
        <w:jc w:val="center"/>
        <w:textDirection w:val="btLr"/>
        <w:textAlignment w:val="top"/>
        <w:outlineLvl w:val="0"/>
        <w:rPr>
          <w:rFonts w:eastAsia="Arial" w:cs="Arial"/>
          <w:bCs/>
          <w:position w:val="-1"/>
          <w:sz w:val="22"/>
          <w:szCs w:val="22"/>
        </w:rPr>
      </w:pPr>
      <w:r w:rsidRPr="004D1155">
        <w:rPr>
          <w:rFonts w:eastAsia="Arial" w:cs="Arial"/>
          <w:b/>
          <w:position w:val="-1"/>
          <w:sz w:val="22"/>
          <w:szCs w:val="22"/>
        </w:rPr>
        <w:t xml:space="preserve">Meeting Location: </w:t>
      </w:r>
      <w:r w:rsidR="003F7D8F" w:rsidRPr="006A436C">
        <w:rPr>
          <w:rFonts w:eastAsia="Arial" w:cs="Arial"/>
          <w:bCs/>
          <w:position w:val="-1"/>
          <w:sz w:val="24"/>
        </w:rPr>
        <w:t>Tonopah Convention Center, 301 Brougher Ave, Tonopah, NV 89049</w:t>
      </w:r>
    </w:p>
    <w:p w14:paraId="5ACDF582" w14:textId="1C203680" w:rsidR="004D1155" w:rsidRPr="004D1155" w:rsidRDefault="004D1155"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CALL TO ORDER</w:t>
      </w:r>
      <w:r w:rsidR="00603D5A">
        <w:rPr>
          <w:rFonts w:eastAsia="Arial" w:cs="Arial"/>
          <w:b/>
          <w:bCs/>
          <w:position w:val="-1"/>
          <w:sz w:val="24"/>
        </w:rPr>
        <w:t xml:space="preserve"> – </w:t>
      </w:r>
      <w:r w:rsidR="00603D5A" w:rsidRPr="006F00E0">
        <w:rPr>
          <w:rFonts w:eastAsia="Arial" w:cs="Arial"/>
          <w:position w:val="-1"/>
          <w:sz w:val="24"/>
        </w:rPr>
        <w:t>Meeting is called to order at 1605 h on 9/20/23</w:t>
      </w:r>
    </w:p>
    <w:p w14:paraId="2A50649A" w14:textId="77777777" w:rsidR="004D1155" w:rsidRPr="004D1155" w:rsidRDefault="004D1155" w:rsidP="00ED51AF">
      <w:pPr>
        <w:suppressAutoHyphens/>
        <w:spacing w:line="1" w:lineRule="atLeast"/>
        <w:ind w:left="576"/>
        <w:contextualSpacing/>
        <w:textDirection w:val="btLr"/>
        <w:textAlignment w:val="top"/>
        <w:outlineLvl w:val="0"/>
        <w:rPr>
          <w:rFonts w:eastAsia="Arial" w:cs="Arial"/>
          <w:position w:val="-1"/>
          <w:sz w:val="24"/>
        </w:rPr>
      </w:pPr>
    </w:p>
    <w:p w14:paraId="693042C2" w14:textId="77777777" w:rsidR="004D1155" w:rsidRDefault="004D1155"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ROLL CALL OF THE COMMISSION MEMBERS</w:t>
      </w:r>
    </w:p>
    <w:p w14:paraId="7DDBD140" w14:textId="77777777" w:rsidR="002108A5" w:rsidRPr="002108A5" w:rsidRDefault="002108A5" w:rsidP="002108A5">
      <w:pPr>
        <w:pStyle w:val="ListParagraph"/>
        <w:rPr>
          <w:rFonts w:eastAsia="Arial" w:cs="Arial"/>
          <w:b/>
          <w:bCs/>
          <w:position w:val="-1"/>
          <w:sz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38"/>
      </w:tblGrid>
      <w:tr w:rsidR="002108A5" w:rsidRPr="00694C65" w14:paraId="6C955D16" w14:textId="77777777" w:rsidTr="000C542B">
        <w:trPr>
          <w:jc w:val="center"/>
        </w:trPr>
        <w:tc>
          <w:tcPr>
            <w:tcW w:w="4632" w:type="dxa"/>
          </w:tcPr>
          <w:p w14:paraId="2638BD4B"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b/>
                <w:bCs/>
                <w:position w:val="-1"/>
                <w:sz w:val="28"/>
                <w:szCs w:val="28"/>
              </w:rPr>
              <w:t>Commissioner</w:t>
            </w:r>
          </w:p>
        </w:tc>
        <w:tc>
          <w:tcPr>
            <w:tcW w:w="4638" w:type="dxa"/>
          </w:tcPr>
          <w:p w14:paraId="69C2ADE0"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b/>
                <w:bCs/>
                <w:position w:val="-1"/>
                <w:sz w:val="28"/>
                <w:szCs w:val="28"/>
              </w:rPr>
              <w:t>Appointed Representation</w:t>
            </w:r>
          </w:p>
        </w:tc>
      </w:tr>
      <w:tr w:rsidR="002108A5" w:rsidRPr="00694C65" w14:paraId="26B54BBC" w14:textId="77777777" w:rsidTr="000C542B">
        <w:trPr>
          <w:jc w:val="center"/>
        </w:trPr>
        <w:tc>
          <w:tcPr>
            <w:tcW w:w="4632" w:type="dxa"/>
          </w:tcPr>
          <w:p w14:paraId="392118B8" w14:textId="5E307654"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Maurice White, Chair</w:t>
            </w:r>
            <w:r w:rsidR="006F00E0">
              <w:rPr>
                <w:rFonts w:eastAsia="Arial" w:cs="Arial"/>
                <w:position w:val="-1"/>
                <w:sz w:val="28"/>
                <w:szCs w:val="28"/>
              </w:rPr>
              <w:t xml:space="preserve"> </w:t>
            </w:r>
            <w:r w:rsidR="006F00E0" w:rsidRPr="006F00E0">
              <w:rPr>
                <w:rFonts w:eastAsia="Arial" w:cs="Arial"/>
                <w:b/>
                <w:bCs/>
                <w:position w:val="-1"/>
                <w:sz w:val="28"/>
                <w:szCs w:val="28"/>
              </w:rPr>
              <w:t>- Present</w:t>
            </w:r>
          </w:p>
        </w:tc>
        <w:tc>
          <w:tcPr>
            <w:tcW w:w="4638" w:type="dxa"/>
          </w:tcPr>
          <w:p w14:paraId="45BE0AE8"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Nevada Association of Counties</w:t>
            </w:r>
          </w:p>
        </w:tc>
      </w:tr>
      <w:tr w:rsidR="002108A5" w:rsidRPr="00694C65" w14:paraId="7E9143A2" w14:textId="77777777" w:rsidTr="000C542B">
        <w:trPr>
          <w:jc w:val="center"/>
        </w:trPr>
        <w:tc>
          <w:tcPr>
            <w:tcW w:w="4632" w:type="dxa"/>
          </w:tcPr>
          <w:p w14:paraId="142742E4" w14:textId="13C777CA"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Mike Cullen, Vice Chair</w:t>
            </w:r>
            <w:r w:rsidR="006F00E0" w:rsidRPr="006F00E0">
              <w:rPr>
                <w:rFonts w:eastAsia="Arial" w:cs="Arial"/>
                <w:b/>
                <w:bCs/>
                <w:position w:val="-1"/>
                <w:sz w:val="28"/>
                <w:szCs w:val="28"/>
              </w:rPr>
              <w:t>- Present</w:t>
            </w:r>
          </w:p>
        </w:tc>
        <w:tc>
          <w:tcPr>
            <w:tcW w:w="4638" w:type="dxa"/>
          </w:tcPr>
          <w:p w14:paraId="413DE544"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Law Enforcement</w:t>
            </w:r>
          </w:p>
        </w:tc>
      </w:tr>
      <w:tr w:rsidR="002108A5" w:rsidRPr="00694C65" w14:paraId="415092F5" w14:textId="77777777" w:rsidTr="000C542B">
        <w:trPr>
          <w:jc w:val="center"/>
        </w:trPr>
        <w:tc>
          <w:tcPr>
            <w:tcW w:w="4632" w:type="dxa"/>
          </w:tcPr>
          <w:p w14:paraId="25DC8734" w14:textId="664B2D43"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Curtis Calder</w:t>
            </w:r>
            <w:r w:rsidR="006F00E0" w:rsidRPr="006F00E0">
              <w:rPr>
                <w:rFonts w:eastAsia="Arial" w:cs="Arial"/>
                <w:b/>
                <w:bCs/>
                <w:position w:val="-1"/>
                <w:sz w:val="28"/>
                <w:szCs w:val="28"/>
              </w:rPr>
              <w:t>- Present</w:t>
            </w:r>
          </w:p>
        </w:tc>
        <w:tc>
          <w:tcPr>
            <w:tcW w:w="4638" w:type="dxa"/>
          </w:tcPr>
          <w:p w14:paraId="183B985B"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Offroad Motorcycle Racing</w:t>
            </w:r>
          </w:p>
        </w:tc>
      </w:tr>
      <w:tr w:rsidR="002108A5" w:rsidRPr="00694C65" w14:paraId="359C883D" w14:textId="77777777" w:rsidTr="000C542B">
        <w:trPr>
          <w:jc w:val="center"/>
        </w:trPr>
        <w:tc>
          <w:tcPr>
            <w:tcW w:w="4632" w:type="dxa"/>
          </w:tcPr>
          <w:p w14:paraId="4B2287D0" w14:textId="6D145BF9"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Ken Ravago</w:t>
            </w:r>
            <w:r w:rsidR="006F00E0" w:rsidRPr="006F00E0">
              <w:rPr>
                <w:rFonts w:eastAsia="Arial" w:cs="Arial"/>
                <w:b/>
                <w:bCs/>
                <w:position w:val="-1"/>
                <w:sz w:val="28"/>
                <w:szCs w:val="28"/>
              </w:rPr>
              <w:t>- Present</w:t>
            </w:r>
          </w:p>
        </w:tc>
        <w:tc>
          <w:tcPr>
            <w:tcW w:w="4638" w:type="dxa"/>
          </w:tcPr>
          <w:p w14:paraId="06C102FE"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ATV Riders</w:t>
            </w:r>
          </w:p>
        </w:tc>
      </w:tr>
      <w:tr w:rsidR="002108A5" w:rsidRPr="00694C65" w14:paraId="17758CBE" w14:textId="77777777" w:rsidTr="000C542B">
        <w:trPr>
          <w:jc w:val="center"/>
        </w:trPr>
        <w:tc>
          <w:tcPr>
            <w:tcW w:w="4632" w:type="dxa"/>
          </w:tcPr>
          <w:p w14:paraId="51236E51" w14:textId="41194A3B"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Robert Adams</w:t>
            </w:r>
            <w:r w:rsidR="006F00E0" w:rsidRPr="006F00E0">
              <w:rPr>
                <w:rFonts w:eastAsia="Arial" w:cs="Arial"/>
                <w:b/>
                <w:bCs/>
                <w:position w:val="-1"/>
                <w:sz w:val="28"/>
                <w:szCs w:val="28"/>
              </w:rPr>
              <w:t>- Present</w:t>
            </w:r>
          </w:p>
        </w:tc>
        <w:tc>
          <w:tcPr>
            <w:tcW w:w="4638" w:type="dxa"/>
          </w:tcPr>
          <w:p w14:paraId="574BF151"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Conservation Interests</w:t>
            </w:r>
          </w:p>
        </w:tc>
      </w:tr>
      <w:tr w:rsidR="002108A5" w:rsidRPr="00694C65" w14:paraId="3260659F" w14:textId="77777777" w:rsidTr="000C542B">
        <w:trPr>
          <w:jc w:val="center"/>
        </w:trPr>
        <w:tc>
          <w:tcPr>
            <w:tcW w:w="4632" w:type="dxa"/>
          </w:tcPr>
          <w:p w14:paraId="13A5001C" w14:textId="3CC062ED" w:rsidR="002108A5" w:rsidRPr="00E85370" w:rsidRDefault="002108A5" w:rsidP="000C542B">
            <w:pPr>
              <w:suppressAutoHyphens/>
              <w:spacing w:line="1" w:lineRule="atLeast"/>
              <w:jc w:val="center"/>
              <w:textDirection w:val="btLr"/>
              <w:textAlignment w:val="top"/>
              <w:outlineLvl w:val="0"/>
              <w:rPr>
                <w:b/>
                <w:bCs/>
                <w:position w:val="-1"/>
                <w:sz w:val="28"/>
                <w:szCs w:val="28"/>
              </w:rPr>
            </w:pPr>
            <w:r w:rsidRPr="00694C65">
              <w:rPr>
                <w:rFonts w:eastAsia="Arial" w:cs="Arial"/>
                <w:position w:val="-1"/>
                <w:sz w:val="28"/>
                <w:szCs w:val="28"/>
              </w:rPr>
              <w:t>John Glenn</w:t>
            </w:r>
            <w:r w:rsidR="00E85370">
              <w:rPr>
                <w:rFonts w:eastAsia="Arial" w:cs="Arial"/>
                <w:position w:val="-1"/>
                <w:sz w:val="28"/>
                <w:szCs w:val="28"/>
              </w:rPr>
              <w:t xml:space="preserve"> – </w:t>
            </w:r>
            <w:r w:rsidR="00E85370">
              <w:rPr>
                <w:rFonts w:eastAsia="Arial" w:cs="Arial"/>
                <w:b/>
                <w:bCs/>
                <w:position w:val="-1"/>
                <w:sz w:val="28"/>
                <w:szCs w:val="28"/>
              </w:rPr>
              <w:t>Absent</w:t>
            </w:r>
          </w:p>
        </w:tc>
        <w:tc>
          <w:tcPr>
            <w:tcW w:w="4638" w:type="dxa"/>
          </w:tcPr>
          <w:p w14:paraId="3C01F6A8"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OHV Dealers</w:t>
            </w:r>
          </w:p>
        </w:tc>
      </w:tr>
      <w:tr w:rsidR="002108A5" w:rsidRPr="00694C65" w14:paraId="59A58DFB" w14:textId="77777777" w:rsidTr="000C542B">
        <w:trPr>
          <w:jc w:val="center"/>
        </w:trPr>
        <w:tc>
          <w:tcPr>
            <w:tcW w:w="4632" w:type="dxa"/>
          </w:tcPr>
          <w:p w14:paraId="37274F64" w14:textId="2733722A" w:rsidR="002108A5" w:rsidRPr="00E85370" w:rsidRDefault="002108A5" w:rsidP="000C542B">
            <w:pPr>
              <w:suppressAutoHyphens/>
              <w:spacing w:line="1" w:lineRule="atLeast"/>
              <w:jc w:val="center"/>
              <w:textDirection w:val="btLr"/>
              <w:textAlignment w:val="top"/>
              <w:outlineLvl w:val="0"/>
              <w:rPr>
                <w:b/>
                <w:bCs/>
                <w:position w:val="-1"/>
                <w:sz w:val="28"/>
                <w:szCs w:val="28"/>
              </w:rPr>
            </w:pPr>
            <w:r w:rsidRPr="00694C65">
              <w:rPr>
                <w:rFonts w:eastAsia="Arial" w:cs="Arial"/>
                <w:position w:val="-1"/>
                <w:sz w:val="28"/>
                <w:szCs w:val="28"/>
              </w:rPr>
              <w:t>Scott Spero</w:t>
            </w:r>
            <w:r w:rsidR="00E85370">
              <w:rPr>
                <w:rFonts w:eastAsia="Arial" w:cs="Arial"/>
                <w:position w:val="-1"/>
                <w:sz w:val="28"/>
                <w:szCs w:val="28"/>
              </w:rPr>
              <w:t xml:space="preserve">- </w:t>
            </w:r>
            <w:r w:rsidR="00E85370">
              <w:rPr>
                <w:rFonts w:eastAsia="Arial" w:cs="Arial"/>
                <w:b/>
                <w:bCs/>
                <w:position w:val="-1"/>
                <w:sz w:val="28"/>
                <w:szCs w:val="28"/>
              </w:rPr>
              <w:t>Absent</w:t>
            </w:r>
          </w:p>
        </w:tc>
        <w:tc>
          <w:tcPr>
            <w:tcW w:w="4638" w:type="dxa"/>
          </w:tcPr>
          <w:p w14:paraId="7A1D85DE"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Snowmobile Riders</w:t>
            </w:r>
          </w:p>
        </w:tc>
      </w:tr>
      <w:tr w:rsidR="002108A5" w:rsidRPr="00694C65" w14:paraId="3069675A" w14:textId="77777777" w:rsidTr="000C542B">
        <w:trPr>
          <w:jc w:val="center"/>
        </w:trPr>
        <w:tc>
          <w:tcPr>
            <w:tcW w:w="4632" w:type="dxa"/>
          </w:tcPr>
          <w:p w14:paraId="3F44CB99" w14:textId="4940EF33"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Darrell Pursel</w:t>
            </w:r>
            <w:r w:rsidR="00E85370" w:rsidRPr="006F00E0">
              <w:rPr>
                <w:rFonts w:eastAsia="Arial" w:cs="Arial"/>
                <w:b/>
                <w:bCs/>
                <w:position w:val="-1"/>
                <w:sz w:val="28"/>
                <w:szCs w:val="28"/>
              </w:rPr>
              <w:t>- Present</w:t>
            </w:r>
          </w:p>
        </w:tc>
        <w:tc>
          <w:tcPr>
            <w:tcW w:w="4638" w:type="dxa"/>
          </w:tcPr>
          <w:p w14:paraId="4D437842"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Ranching Interests</w:t>
            </w:r>
          </w:p>
        </w:tc>
      </w:tr>
      <w:tr w:rsidR="002108A5" w:rsidRPr="00694C65" w14:paraId="1E4B8022" w14:textId="77777777" w:rsidTr="000C542B">
        <w:trPr>
          <w:jc w:val="center"/>
        </w:trPr>
        <w:tc>
          <w:tcPr>
            <w:tcW w:w="4632" w:type="dxa"/>
          </w:tcPr>
          <w:p w14:paraId="56AEA656"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James Eason</w:t>
            </w:r>
          </w:p>
        </w:tc>
        <w:tc>
          <w:tcPr>
            <w:tcW w:w="4638" w:type="dxa"/>
          </w:tcPr>
          <w:p w14:paraId="05300564"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Sportsmen Interests</w:t>
            </w:r>
          </w:p>
        </w:tc>
      </w:tr>
    </w:tbl>
    <w:p w14:paraId="6A9F4DD2" w14:textId="77777777" w:rsidR="00F71466" w:rsidRPr="00F71466" w:rsidRDefault="00F71466" w:rsidP="00ED51AF">
      <w:pPr>
        <w:suppressAutoHyphens/>
        <w:spacing w:line="1" w:lineRule="atLeast"/>
        <w:ind w:left="576"/>
        <w:contextualSpacing/>
        <w:textDirection w:val="btLr"/>
        <w:textAlignment w:val="top"/>
        <w:outlineLvl w:val="0"/>
        <w:rPr>
          <w:rFonts w:eastAsia="Arial" w:cs="Arial"/>
          <w:position w:val="-1"/>
          <w:sz w:val="24"/>
        </w:rPr>
      </w:pPr>
    </w:p>
    <w:p w14:paraId="16E94F69" w14:textId="4EF0C824" w:rsidR="001A6EE6" w:rsidRDefault="001A6EE6"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Pr>
          <w:rFonts w:eastAsia="Arial" w:cs="Arial"/>
          <w:b/>
          <w:bCs/>
          <w:position w:val="-1"/>
          <w:sz w:val="24"/>
        </w:rPr>
        <w:t>PLEDGE OF ALLEGIANCE</w:t>
      </w:r>
      <w:r w:rsidR="00295417">
        <w:rPr>
          <w:rFonts w:eastAsia="Arial" w:cs="Arial"/>
          <w:b/>
          <w:bCs/>
          <w:position w:val="-1"/>
          <w:sz w:val="24"/>
        </w:rPr>
        <w:t xml:space="preserve"> </w:t>
      </w:r>
      <w:r w:rsidR="00295417" w:rsidRPr="00295417">
        <w:rPr>
          <w:rFonts w:eastAsia="Arial" w:cs="Arial"/>
          <w:position w:val="-1"/>
          <w:sz w:val="24"/>
        </w:rPr>
        <w:t>– Commissioner Cullen leads the group in reciting Pledge of Allegiance</w:t>
      </w:r>
    </w:p>
    <w:p w14:paraId="33E53244" w14:textId="77777777" w:rsidR="001A6EE6" w:rsidRDefault="001A6EE6" w:rsidP="001A6EE6">
      <w:pPr>
        <w:pStyle w:val="ListParagraph"/>
        <w:suppressAutoHyphens/>
        <w:spacing w:line="1" w:lineRule="atLeast"/>
        <w:textDirection w:val="btLr"/>
        <w:textAlignment w:val="top"/>
        <w:outlineLvl w:val="0"/>
        <w:rPr>
          <w:rFonts w:eastAsia="Arial" w:cs="Arial"/>
          <w:b/>
          <w:bCs/>
          <w:position w:val="-1"/>
          <w:sz w:val="24"/>
        </w:rPr>
      </w:pPr>
    </w:p>
    <w:p w14:paraId="7641CCE2" w14:textId="77777777" w:rsidR="00D318DF" w:rsidRPr="00D318DF" w:rsidRDefault="004D1155" w:rsidP="00D318DF">
      <w:pPr>
        <w:pStyle w:val="ListParagraph"/>
        <w:numPr>
          <w:ilvl w:val="0"/>
          <w:numId w:val="1"/>
        </w:numPr>
        <w:suppressAutoHyphens/>
        <w:spacing w:line="1" w:lineRule="atLeast"/>
        <w:textDirection w:val="btLr"/>
        <w:textAlignment w:val="top"/>
        <w:outlineLvl w:val="0"/>
        <w:rPr>
          <w:rFonts w:eastAsia="Arial" w:cs="Arial"/>
          <w:position w:val="-1"/>
          <w:sz w:val="20"/>
          <w:szCs w:val="20"/>
        </w:rPr>
      </w:pPr>
      <w:r w:rsidRPr="1F7CC099">
        <w:rPr>
          <w:rFonts w:eastAsia="Arial" w:cs="Arial"/>
          <w:b/>
          <w:bCs/>
          <w:position w:val="-1"/>
          <w:sz w:val="24"/>
        </w:rPr>
        <w:t xml:space="preserve">PUBLIC COMMENT  </w:t>
      </w:r>
    </w:p>
    <w:p w14:paraId="3B2C2A72" w14:textId="11F16F26" w:rsidR="00511E38" w:rsidRPr="000B13F2" w:rsidRDefault="00511E38" w:rsidP="00D318DF">
      <w:pPr>
        <w:suppressAutoHyphens/>
        <w:spacing w:line="1" w:lineRule="atLeast"/>
        <w:ind w:left="720"/>
        <w:textDirection w:val="btLr"/>
        <w:textAlignment w:val="top"/>
        <w:outlineLvl w:val="0"/>
        <w:rPr>
          <w:rFonts w:eastAsia="Arial" w:cs="Arial"/>
          <w:position w:val="-1"/>
          <w:sz w:val="24"/>
        </w:rPr>
      </w:pPr>
      <w:r w:rsidRPr="000B13F2">
        <w:rPr>
          <w:rFonts w:eastAsia="Arial" w:cs="Arial"/>
          <w:position w:val="-1"/>
          <w:sz w:val="24"/>
        </w:rPr>
        <w:t xml:space="preserve">Commissioner White </w:t>
      </w:r>
      <w:r w:rsidR="00EC5505" w:rsidRPr="000B13F2">
        <w:rPr>
          <w:rFonts w:eastAsia="Arial" w:cs="Arial"/>
          <w:position w:val="-1"/>
          <w:sz w:val="24"/>
        </w:rPr>
        <w:t xml:space="preserve">acknowledges Constitution Day </w:t>
      </w:r>
      <w:r w:rsidR="00D318DF" w:rsidRPr="000B13F2">
        <w:rPr>
          <w:rFonts w:eastAsia="Arial" w:cs="Arial"/>
          <w:position w:val="-1"/>
          <w:sz w:val="24"/>
        </w:rPr>
        <w:t>–</w:t>
      </w:r>
      <w:r w:rsidR="00D25D51" w:rsidRPr="000B13F2">
        <w:rPr>
          <w:rFonts w:eastAsia="Arial" w:cs="Arial"/>
          <w:position w:val="-1"/>
          <w:sz w:val="24"/>
        </w:rPr>
        <w:t xml:space="preserve"> </w:t>
      </w:r>
      <w:r w:rsidR="00D318DF" w:rsidRPr="000B13F2">
        <w:rPr>
          <w:rFonts w:eastAsia="Arial" w:cs="Arial"/>
          <w:position w:val="-1"/>
          <w:sz w:val="24"/>
        </w:rPr>
        <w:t>the day the United States Constitution Day was signed.</w:t>
      </w:r>
    </w:p>
    <w:p w14:paraId="58D49DDD" w14:textId="77777777" w:rsidR="00AD5E81" w:rsidRDefault="00AD5E81" w:rsidP="00AD5E81">
      <w:pPr>
        <w:suppressAutoHyphens/>
        <w:spacing w:line="1" w:lineRule="atLeast"/>
        <w:textDirection w:val="btLr"/>
        <w:textAlignment w:val="top"/>
        <w:outlineLvl w:val="0"/>
        <w:rPr>
          <w:rFonts w:ascii="Times New Roman" w:hAnsi="Times New Roman"/>
          <w:b/>
          <w:bCs/>
          <w:color w:val="000000"/>
          <w:sz w:val="22"/>
          <w:szCs w:val="22"/>
        </w:rPr>
      </w:pPr>
    </w:p>
    <w:p w14:paraId="2D593B95" w14:textId="473E177C" w:rsidR="00AE63D1" w:rsidRPr="006A633B" w:rsidRDefault="00AE63D1" w:rsidP="00AE63D1">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 xml:space="preserve">REVIEW AND APPROVAL OF AGENDA </w:t>
      </w:r>
      <w:r w:rsidRPr="1F7CC099">
        <w:rPr>
          <w:rFonts w:eastAsia="Arial" w:cs="Arial"/>
          <w:b/>
          <w:bCs/>
          <w:position w:val="-1"/>
          <w:sz w:val="24"/>
          <w:u w:val="single"/>
        </w:rPr>
        <w:t>*FOR POSSIBLE ACTION*</w:t>
      </w:r>
      <w:r w:rsidR="00D318DF">
        <w:rPr>
          <w:rFonts w:eastAsia="Arial" w:cs="Arial"/>
          <w:b/>
          <w:bCs/>
          <w:position w:val="-1"/>
          <w:sz w:val="24"/>
          <w:u w:val="single"/>
        </w:rPr>
        <w:t xml:space="preserve"> </w:t>
      </w:r>
      <w:r w:rsidR="002C5CA3">
        <w:rPr>
          <w:rFonts w:eastAsia="Arial" w:cs="Arial"/>
          <w:position w:val="-1"/>
          <w:sz w:val="24"/>
          <w:u w:val="single"/>
        </w:rPr>
        <w:t xml:space="preserve">- </w:t>
      </w:r>
      <w:r w:rsidR="002C5CA3" w:rsidRPr="00231EE9">
        <w:rPr>
          <w:rFonts w:eastAsia="Arial" w:cs="Arial"/>
          <w:position w:val="-1"/>
          <w:sz w:val="24"/>
          <w:highlight w:val="yellow"/>
        </w:rPr>
        <w:t xml:space="preserve">Commissioner Cullen motions to approve agenda, with item 7 removed. </w:t>
      </w:r>
      <w:r w:rsidR="00AB66A5" w:rsidRPr="00231EE9">
        <w:rPr>
          <w:rFonts w:eastAsia="Arial" w:cs="Arial"/>
          <w:position w:val="-1"/>
          <w:sz w:val="24"/>
          <w:highlight w:val="yellow"/>
        </w:rPr>
        <w:t>Ravago seconds the motion</w:t>
      </w:r>
      <w:r w:rsidR="00AB66A5">
        <w:rPr>
          <w:rFonts w:eastAsia="Arial" w:cs="Arial"/>
          <w:position w:val="-1"/>
          <w:sz w:val="24"/>
        </w:rPr>
        <w:t>. Agenda approved with item 7 removed. None opposed.</w:t>
      </w:r>
    </w:p>
    <w:p w14:paraId="534F8E35" w14:textId="77777777" w:rsidR="00AE63D1" w:rsidRPr="006A633B" w:rsidRDefault="00AE63D1" w:rsidP="00AE63D1">
      <w:pPr>
        <w:pStyle w:val="ListParagraph"/>
        <w:suppressAutoHyphens/>
        <w:spacing w:line="1" w:lineRule="atLeast"/>
        <w:textDirection w:val="btLr"/>
        <w:textAlignment w:val="top"/>
        <w:outlineLvl w:val="0"/>
        <w:rPr>
          <w:rFonts w:eastAsia="Arial" w:cs="Arial"/>
          <w:position w:val="-1"/>
          <w:sz w:val="24"/>
        </w:rPr>
      </w:pPr>
    </w:p>
    <w:p w14:paraId="2E0F613F" w14:textId="392C3E79" w:rsidR="00AE63D1" w:rsidRPr="000017CF" w:rsidRDefault="00AE63D1" w:rsidP="00AE63D1">
      <w:pPr>
        <w:pStyle w:val="ListParagraph"/>
        <w:numPr>
          <w:ilvl w:val="0"/>
          <w:numId w:val="1"/>
        </w:numPr>
        <w:suppressAutoHyphens/>
        <w:spacing w:line="1" w:lineRule="atLeast"/>
        <w:textDirection w:val="btLr"/>
        <w:textAlignment w:val="top"/>
        <w:outlineLvl w:val="0"/>
        <w:rPr>
          <w:rFonts w:eastAsia="Arial" w:cs="Arial"/>
          <w:position w:val="-1"/>
          <w:sz w:val="24"/>
        </w:rPr>
      </w:pPr>
      <w:r w:rsidRPr="000017CF">
        <w:rPr>
          <w:rFonts w:eastAsia="Arial" w:cs="Arial"/>
          <w:b/>
          <w:bCs/>
          <w:position w:val="-1"/>
          <w:sz w:val="24"/>
        </w:rPr>
        <w:t xml:space="preserve">REVIEW AND APPROVAL OF </w:t>
      </w:r>
      <w:r>
        <w:rPr>
          <w:rFonts w:eastAsia="Arial" w:cs="Arial"/>
          <w:b/>
          <w:bCs/>
          <w:position w:val="-1"/>
          <w:sz w:val="24"/>
        </w:rPr>
        <w:t>MARCH 30, 2023 Meeting</w:t>
      </w:r>
      <w:r w:rsidRPr="000017CF">
        <w:rPr>
          <w:rFonts w:eastAsia="Arial" w:cs="Arial"/>
          <w:b/>
          <w:bCs/>
          <w:position w:val="-1"/>
          <w:sz w:val="24"/>
        </w:rPr>
        <w:t xml:space="preserve"> MINUTES </w:t>
      </w:r>
      <w:r w:rsidRPr="000017CF">
        <w:rPr>
          <w:rFonts w:eastAsia="Arial" w:cs="Arial"/>
          <w:b/>
          <w:bCs/>
          <w:position w:val="-1"/>
          <w:sz w:val="24"/>
          <w:u w:val="single"/>
        </w:rPr>
        <w:t>*FOR POSSIBLE ACTION*</w:t>
      </w:r>
      <w:r w:rsidR="00AB66A5">
        <w:rPr>
          <w:rFonts w:eastAsia="Arial" w:cs="Arial"/>
          <w:b/>
          <w:bCs/>
          <w:position w:val="-1"/>
          <w:sz w:val="24"/>
          <w:u w:val="single"/>
        </w:rPr>
        <w:t xml:space="preserve"> - </w:t>
      </w:r>
      <w:r w:rsidR="00AB66A5">
        <w:rPr>
          <w:rFonts w:eastAsia="Arial" w:cs="Arial"/>
          <w:position w:val="-1"/>
          <w:sz w:val="24"/>
        </w:rPr>
        <w:t xml:space="preserve">Commissioner </w:t>
      </w:r>
      <w:r w:rsidR="00231EE9">
        <w:rPr>
          <w:rFonts w:eastAsia="Arial" w:cs="Arial"/>
          <w:position w:val="-1"/>
          <w:sz w:val="24"/>
        </w:rPr>
        <w:t>Cullen Motions to approve meeting minutes, Comm Ravago Seconds, Meeting minutes approved with none opposed.</w:t>
      </w:r>
    </w:p>
    <w:p w14:paraId="1F126722" w14:textId="08D2BDAD" w:rsidR="00AE63D1" w:rsidRPr="00167A64" w:rsidRDefault="00AE63D1" w:rsidP="00AE63D1">
      <w:pPr>
        <w:pStyle w:val="ListParagraph"/>
        <w:suppressAutoHyphens/>
        <w:spacing w:line="1" w:lineRule="atLeast"/>
        <w:textDirection w:val="btLr"/>
        <w:textAlignment w:val="top"/>
        <w:outlineLvl w:val="0"/>
        <w:rPr>
          <w:rFonts w:eastAsia="Arial" w:cs="Arial"/>
          <w:position w:val="-1"/>
          <w:sz w:val="24"/>
        </w:rPr>
      </w:pPr>
      <w:r w:rsidRPr="00167A64">
        <w:rPr>
          <w:rFonts w:eastAsia="Arial" w:cs="Arial"/>
          <w:position w:val="-1"/>
          <w:sz w:val="24"/>
        </w:rPr>
        <w:t xml:space="preserve"> </w:t>
      </w:r>
    </w:p>
    <w:p w14:paraId="37D7291A" w14:textId="61E56BDF" w:rsidR="00AE63D1" w:rsidRPr="00AE63D1" w:rsidRDefault="00AE63D1" w:rsidP="00AE63D1">
      <w:pPr>
        <w:pStyle w:val="ListParagraph"/>
        <w:numPr>
          <w:ilvl w:val="0"/>
          <w:numId w:val="1"/>
        </w:numPr>
        <w:suppressAutoHyphens/>
        <w:spacing w:line="1" w:lineRule="atLeast"/>
        <w:textDirection w:val="btLr"/>
        <w:textAlignment w:val="top"/>
        <w:outlineLvl w:val="0"/>
        <w:rPr>
          <w:rFonts w:eastAsia="Arial" w:cs="Arial"/>
          <w:position w:val="-1"/>
          <w:sz w:val="24"/>
        </w:rPr>
      </w:pPr>
      <w:r w:rsidRPr="00231EE9">
        <w:rPr>
          <w:rFonts w:eastAsia="Arial" w:cs="Arial"/>
          <w:b/>
          <w:bCs/>
          <w:strike/>
          <w:position w:val="-1"/>
          <w:sz w:val="24"/>
        </w:rPr>
        <w:t xml:space="preserve">REVIEW AND APPROVAL OF July 17, 2023 Meeting MINUTES </w:t>
      </w:r>
      <w:r w:rsidRPr="00231EE9">
        <w:rPr>
          <w:rFonts w:eastAsia="Arial" w:cs="Arial"/>
          <w:b/>
          <w:bCs/>
          <w:strike/>
          <w:position w:val="-1"/>
          <w:sz w:val="24"/>
          <w:u w:val="single"/>
        </w:rPr>
        <w:t>*FOR POSSIBLE ACTION*</w:t>
      </w:r>
      <w:r w:rsidR="00231EE9" w:rsidRPr="00231EE9">
        <w:rPr>
          <w:rFonts w:eastAsia="Arial" w:cs="Arial"/>
          <w:b/>
          <w:bCs/>
          <w:strike/>
          <w:position w:val="-1"/>
          <w:sz w:val="24"/>
          <w:u w:val="single"/>
        </w:rPr>
        <w:t xml:space="preserve"> --</w:t>
      </w:r>
      <w:r w:rsidR="00231EE9">
        <w:rPr>
          <w:rFonts w:eastAsia="Arial" w:cs="Arial"/>
          <w:b/>
          <w:bCs/>
          <w:position w:val="-1"/>
          <w:sz w:val="24"/>
          <w:u w:val="single"/>
        </w:rPr>
        <w:t xml:space="preserve"> </w:t>
      </w:r>
      <w:r w:rsidR="00231EE9">
        <w:rPr>
          <w:rFonts w:eastAsia="Arial" w:cs="Arial"/>
          <w:position w:val="-1"/>
          <w:sz w:val="24"/>
        </w:rPr>
        <w:t>Item removed from agenda</w:t>
      </w:r>
    </w:p>
    <w:p w14:paraId="1529B6EB" w14:textId="77777777" w:rsidR="00AE63D1" w:rsidRPr="00AE63D1" w:rsidRDefault="00AE63D1" w:rsidP="00AE63D1">
      <w:pPr>
        <w:pStyle w:val="ListParagraph"/>
        <w:rPr>
          <w:rFonts w:eastAsia="Arial" w:cs="Arial"/>
          <w:position w:val="-1"/>
          <w:sz w:val="24"/>
        </w:rPr>
      </w:pPr>
    </w:p>
    <w:p w14:paraId="771F23D7" w14:textId="006706CA" w:rsidR="00AE63D1" w:rsidRPr="00DA4003" w:rsidRDefault="00955B1F" w:rsidP="00AE63D1">
      <w:pPr>
        <w:pStyle w:val="ListParagraph"/>
        <w:numPr>
          <w:ilvl w:val="0"/>
          <w:numId w:val="1"/>
        </w:numPr>
        <w:suppressAutoHyphens/>
        <w:spacing w:line="1" w:lineRule="atLeast"/>
        <w:textDirection w:val="btLr"/>
        <w:textAlignment w:val="top"/>
        <w:outlineLvl w:val="0"/>
        <w:rPr>
          <w:rFonts w:eastAsia="Arial" w:cs="Arial"/>
          <w:b/>
          <w:bCs/>
          <w:position w:val="-1"/>
          <w:sz w:val="24"/>
        </w:rPr>
      </w:pPr>
      <w:r>
        <w:rPr>
          <w:rFonts w:eastAsia="Arial" w:cs="Arial"/>
          <w:b/>
          <w:bCs/>
          <w:position w:val="-1"/>
          <w:sz w:val="24"/>
        </w:rPr>
        <w:t xml:space="preserve">OHV PROGRAM UPDATE </w:t>
      </w:r>
      <w:r w:rsidR="00066A73">
        <w:rPr>
          <w:rFonts w:eastAsia="Arial" w:cs="Arial"/>
          <w:b/>
          <w:bCs/>
          <w:position w:val="-1"/>
          <w:sz w:val="24"/>
          <w:u w:val="single"/>
        </w:rPr>
        <w:t>*FOR DISCUSSION*</w:t>
      </w:r>
      <w:r w:rsidR="00066A73">
        <w:rPr>
          <w:rFonts w:eastAsia="Arial" w:cs="Arial"/>
          <w:position w:val="-1"/>
          <w:sz w:val="24"/>
        </w:rPr>
        <w:t xml:space="preserve"> -- </w:t>
      </w:r>
      <w:r w:rsidR="00C64706">
        <w:rPr>
          <w:rFonts w:eastAsia="Arial" w:cs="Arial"/>
          <w:position w:val="-1"/>
          <w:sz w:val="20"/>
          <w:szCs w:val="20"/>
        </w:rPr>
        <w:t>Nikhil</w:t>
      </w:r>
      <w:r w:rsidR="00DA4003">
        <w:rPr>
          <w:rFonts w:eastAsia="Arial" w:cs="Arial"/>
          <w:position w:val="-1"/>
          <w:sz w:val="20"/>
          <w:szCs w:val="20"/>
        </w:rPr>
        <w:t>’s update on program activities:</w:t>
      </w:r>
    </w:p>
    <w:p w14:paraId="4B5BC307" w14:textId="77777777" w:rsidR="00DA4003" w:rsidRPr="00DA4003" w:rsidRDefault="00DA4003" w:rsidP="00DA4003">
      <w:pPr>
        <w:pStyle w:val="ListParagraph"/>
        <w:rPr>
          <w:rFonts w:eastAsia="Arial" w:cs="Arial"/>
          <w:b/>
          <w:bCs/>
          <w:position w:val="-1"/>
          <w:sz w:val="24"/>
        </w:rPr>
      </w:pPr>
    </w:p>
    <w:p w14:paraId="5C8D857F" w14:textId="1A54F9C7" w:rsidR="001F0A60" w:rsidRPr="00D141C4" w:rsidRDefault="00DA4003" w:rsidP="001F0A60">
      <w:pPr>
        <w:pStyle w:val="ListParagraph"/>
        <w:numPr>
          <w:ilvl w:val="0"/>
          <w:numId w:val="47"/>
        </w:numPr>
        <w:suppressAutoHyphens/>
        <w:spacing w:line="1" w:lineRule="atLeast"/>
        <w:textDirection w:val="btLr"/>
        <w:textAlignment w:val="top"/>
        <w:outlineLvl w:val="0"/>
        <w:rPr>
          <w:rFonts w:eastAsia="Arial" w:cs="Arial"/>
          <w:b/>
          <w:bCs/>
          <w:position w:val="-1"/>
          <w:sz w:val="24"/>
        </w:rPr>
      </w:pPr>
      <w:r w:rsidRPr="008E7F05">
        <w:rPr>
          <w:rFonts w:eastAsia="Arial" w:cs="Arial"/>
          <w:position w:val="-1"/>
          <w:sz w:val="24"/>
        </w:rPr>
        <w:t>Summer 2023 OHV Grant agreements:</w:t>
      </w:r>
      <w:r>
        <w:rPr>
          <w:rFonts w:eastAsia="Arial" w:cs="Arial"/>
          <w:b/>
          <w:bCs/>
          <w:position w:val="-1"/>
          <w:sz w:val="24"/>
        </w:rPr>
        <w:t xml:space="preserve"> </w:t>
      </w:r>
      <w:r>
        <w:rPr>
          <w:rFonts w:eastAsia="Arial" w:cs="Arial"/>
          <w:position w:val="-1"/>
          <w:sz w:val="24"/>
        </w:rPr>
        <w:t xml:space="preserve">Farmy’s ORP </w:t>
      </w:r>
      <w:r w:rsidR="007C570D">
        <w:rPr>
          <w:rFonts w:eastAsia="Arial" w:cs="Arial"/>
          <w:position w:val="-1"/>
          <w:sz w:val="24"/>
        </w:rPr>
        <w:t>is still awaiting final grant agreement from program and lease terms from City of Yerington. One resolution is to issue the grant agreement and allow funding to be used for planning and travel to obtain land use agreement with City of Yerington.</w:t>
      </w:r>
      <w:r w:rsidR="004D7D73">
        <w:rPr>
          <w:rFonts w:eastAsia="Arial" w:cs="Arial"/>
          <w:position w:val="-1"/>
          <w:sz w:val="24"/>
        </w:rPr>
        <w:t xml:space="preserve"> Mineral County OHV Staging Area Phase 2 is awaiting grant agreement from program.</w:t>
      </w:r>
      <w:r w:rsidR="001F0A60">
        <w:rPr>
          <w:rFonts w:eastAsia="Arial" w:cs="Arial"/>
          <w:position w:val="-1"/>
          <w:sz w:val="24"/>
        </w:rPr>
        <w:t xml:space="preserve"> Reimbursement and grant reporting training is being completed in small batches;</w:t>
      </w:r>
      <w:r w:rsidR="001F0A60">
        <w:rPr>
          <w:rFonts w:eastAsia="Arial" w:cs="Arial"/>
          <w:b/>
          <w:bCs/>
          <w:position w:val="-1"/>
          <w:sz w:val="24"/>
        </w:rPr>
        <w:t xml:space="preserve"> </w:t>
      </w:r>
      <w:r w:rsidR="001F0A60">
        <w:rPr>
          <w:rFonts w:eastAsia="Arial" w:cs="Arial"/>
          <w:position w:val="-1"/>
          <w:sz w:val="24"/>
        </w:rPr>
        <w:t>a recording available for reference needs to be produced for future new grant recipients to watch.</w:t>
      </w:r>
    </w:p>
    <w:p w14:paraId="2422C86A" w14:textId="276E4C95" w:rsidR="00D141C4" w:rsidRDefault="008E7F05" w:rsidP="001F0A60">
      <w:pPr>
        <w:pStyle w:val="ListParagraph"/>
        <w:numPr>
          <w:ilvl w:val="0"/>
          <w:numId w:val="47"/>
        </w:numPr>
        <w:suppressAutoHyphens/>
        <w:spacing w:line="1" w:lineRule="atLeast"/>
        <w:textDirection w:val="btLr"/>
        <w:textAlignment w:val="top"/>
        <w:outlineLvl w:val="0"/>
        <w:rPr>
          <w:rFonts w:eastAsia="Arial" w:cs="Arial"/>
          <w:position w:val="-1"/>
          <w:sz w:val="24"/>
        </w:rPr>
      </w:pPr>
      <w:r w:rsidRPr="008E7F05">
        <w:rPr>
          <w:rFonts w:eastAsia="Arial" w:cs="Arial"/>
          <w:position w:val="-1"/>
          <w:sz w:val="24"/>
        </w:rPr>
        <w:t>The final 6 month report to Interim Finance Committee was submitted on 9/1/23</w:t>
      </w:r>
      <w:r>
        <w:rPr>
          <w:rFonts w:eastAsia="Arial" w:cs="Arial"/>
          <w:position w:val="-1"/>
          <w:sz w:val="24"/>
        </w:rPr>
        <w:t>.</w:t>
      </w:r>
    </w:p>
    <w:p w14:paraId="422A1CA5" w14:textId="459C0522" w:rsidR="008E7F05" w:rsidRDefault="00E31EB6" w:rsidP="001F0A60">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position w:val="-1"/>
          <w:sz w:val="24"/>
        </w:rPr>
        <w:t>After completing the Certified Contracts Manager Course, the</w:t>
      </w:r>
      <w:r w:rsidR="00C0459F">
        <w:rPr>
          <w:rFonts w:eastAsia="Arial" w:cs="Arial"/>
          <w:position w:val="-1"/>
          <w:sz w:val="24"/>
        </w:rPr>
        <w:t xml:space="preserve"> list of signatories may</w:t>
      </w:r>
      <w:r>
        <w:rPr>
          <w:rFonts w:eastAsia="Arial" w:cs="Arial"/>
          <w:position w:val="-1"/>
          <w:sz w:val="24"/>
        </w:rPr>
        <w:t xml:space="preserve"> need revisions on the grant agreement. </w:t>
      </w:r>
    </w:p>
    <w:p w14:paraId="57552AC6" w14:textId="65EAB192" w:rsidR="00F82053" w:rsidRDefault="00890412" w:rsidP="001F0A60">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Public Outreach and Education – Three standout events occurred: trailwork on the Toiyabe Crest Trail, and Kingsbury Stinger trail, </w:t>
      </w:r>
      <w:r w:rsidR="00B23CDF">
        <w:rPr>
          <w:rFonts w:eastAsia="Arial" w:cs="Arial"/>
          <w:position w:val="-1"/>
          <w:sz w:val="24"/>
        </w:rPr>
        <w:t>and a group ride with the Reno Area Dirt Riders</w:t>
      </w:r>
    </w:p>
    <w:p w14:paraId="7CBDD655" w14:textId="074B9235" w:rsidR="00B23CDF" w:rsidRDefault="00B23CDF" w:rsidP="001F0A60">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Public Meetings and Events: </w:t>
      </w:r>
      <w:r w:rsidR="00E21F62">
        <w:rPr>
          <w:rFonts w:eastAsia="Arial" w:cs="Arial"/>
          <w:position w:val="-1"/>
          <w:sz w:val="24"/>
        </w:rPr>
        <w:t>Staff attended the BLM Recreation Strategy Meeting in Las Vegas, hosted by Foundation for America’s Public Lands</w:t>
      </w:r>
      <w:r w:rsidR="0001211E">
        <w:rPr>
          <w:rFonts w:eastAsia="Arial" w:cs="Arial"/>
          <w:position w:val="-1"/>
          <w:sz w:val="24"/>
        </w:rPr>
        <w:t xml:space="preserve"> </w:t>
      </w:r>
      <w:hyperlink r:id="rId12" w:history="1">
        <w:r w:rsidR="0001211E" w:rsidRPr="006F25B2">
          <w:rPr>
            <w:rStyle w:val="Hyperlink"/>
            <w:rFonts w:eastAsia="Arial" w:cs="Arial"/>
            <w:position w:val="-1"/>
            <w:sz w:val="24"/>
          </w:rPr>
          <w:t>https://americaslands.org/</w:t>
        </w:r>
      </w:hyperlink>
      <w:r w:rsidR="002F4A3F">
        <w:rPr>
          <w:rFonts w:eastAsia="Arial" w:cs="Arial"/>
          <w:position w:val="-1"/>
          <w:sz w:val="24"/>
        </w:rPr>
        <w:t xml:space="preserve">. </w:t>
      </w:r>
      <w:r w:rsidR="00D86615">
        <w:rPr>
          <w:rFonts w:eastAsia="Arial" w:cs="Arial"/>
          <w:position w:val="-1"/>
          <w:sz w:val="24"/>
        </w:rPr>
        <w:t>D</w:t>
      </w:r>
      <w:r w:rsidR="002F4A3F">
        <w:rPr>
          <w:rFonts w:eastAsia="Arial" w:cs="Arial"/>
          <w:position w:val="-1"/>
          <w:sz w:val="24"/>
        </w:rPr>
        <w:t xml:space="preserve">iscussion involved </w:t>
      </w:r>
      <w:r w:rsidR="00D86615">
        <w:rPr>
          <w:rFonts w:eastAsia="Arial" w:cs="Arial"/>
          <w:position w:val="-1"/>
          <w:sz w:val="24"/>
        </w:rPr>
        <w:t xml:space="preserve">comments on a proposed </w:t>
      </w:r>
      <w:r w:rsidR="002F4A3F">
        <w:rPr>
          <w:rFonts w:eastAsia="Arial" w:cs="Arial"/>
          <w:position w:val="-1"/>
          <w:sz w:val="24"/>
        </w:rPr>
        <w:t xml:space="preserve">national recreation strategy and how to </w:t>
      </w:r>
      <w:r w:rsidR="00AD3473">
        <w:rPr>
          <w:rFonts w:eastAsia="Arial" w:cs="Arial"/>
          <w:position w:val="-1"/>
          <w:sz w:val="24"/>
        </w:rPr>
        <w:t>use the newly formed organization to advance recreation opportunit</w:t>
      </w:r>
      <w:r w:rsidR="00D86615">
        <w:rPr>
          <w:rFonts w:eastAsia="Arial" w:cs="Arial"/>
          <w:position w:val="-1"/>
          <w:sz w:val="24"/>
        </w:rPr>
        <w:t>ies on BLM land.</w:t>
      </w:r>
    </w:p>
    <w:p w14:paraId="596EEDAA" w14:textId="111927BE" w:rsidR="00FB00A6" w:rsidRDefault="00FB00A6" w:rsidP="001F0A60">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The program hosted a group ride for National Association of State Parks Directors Conference; staff </w:t>
      </w:r>
      <w:r w:rsidR="006B6656">
        <w:rPr>
          <w:rFonts w:eastAsia="Arial" w:cs="Arial"/>
          <w:position w:val="-1"/>
          <w:sz w:val="24"/>
        </w:rPr>
        <w:t>gained financial support from Polaris</w:t>
      </w:r>
      <w:r w:rsidR="00D42CA3">
        <w:rPr>
          <w:rFonts w:eastAsia="Arial" w:cs="Arial"/>
          <w:position w:val="-1"/>
          <w:sz w:val="24"/>
        </w:rPr>
        <w:t xml:space="preserve"> to provide RZR 1000s for the ride. The loop around Genoa Peak trail included educational discussions hosted by Forest Service, Division of Natural Heritage</w:t>
      </w:r>
      <w:r w:rsidR="008816E4">
        <w:rPr>
          <w:rFonts w:eastAsia="Arial" w:cs="Arial"/>
          <w:position w:val="-1"/>
          <w:sz w:val="24"/>
        </w:rPr>
        <w:t xml:space="preserve"> an</w:t>
      </w:r>
      <w:r w:rsidR="00D42CA3">
        <w:rPr>
          <w:rFonts w:eastAsia="Arial" w:cs="Arial"/>
          <w:position w:val="-1"/>
          <w:sz w:val="24"/>
        </w:rPr>
        <w:t xml:space="preserve"> Conser</w:t>
      </w:r>
      <w:r w:rsidR="008816E4">
        <w:rPr>
          <w:rFonts w:eastAsia="Arial" w:cs="Arial"/>
          <w:position w:val="-1"/>
          <w:sz w:val="24"/>
        </w:rPr>
        <w:t>ve Nevada.</w:t>
      </w:r>
    </w:p>
    <w:p w14:paraId="7B75DD78" w14:textId="4B1167D2" w:rsidR="002B0D6A" w:rsidRDefault="002B0D6A" w:rsidP="001F0A60">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b/>
          <w:bCs/>
          <w:position w:val="-1"/>
          <w:sz w:val="24"/>
        </w:rPr>
        <w:t xml:space="preserve">Looking forward: </w:t>
      </w:r>
      <w:r>
        <w:rPr>
          <w:rFonts w:eastAsia="Arial" w:cs="Arial"/>
          <w:position w:val="-1"/>
          <w:sz w:val="24"/>
        </w:rPr>
        <w:t>Nikhil proposes dates for the Winter Grant Round: Open 11/6/23 Due 1/5/24; awarded January 2024.</w:t>
      </w:r>
      <w:r w:rsidR="00755169">
        <w:rPr>
          <w:rFonts w:eastAsia="Arial" w:cs="Arial"/>
          <w:position w:val="-1"/>
          <w:sz w:val="24"/>
        </w:rPr>
        <w:t xml:space="preserve"> Staff will be attending the NOHVCC and INOHVAA Conferences in early Oct 2023.</w:t>
      </w:r>
    </w:p>
    <w:p w14:paraId="3103CD0D" w14:textId="0EB1F8E2" w:rsidR="00755169" w:rsidRPr="00FC2C15" w:rsidRDefault="00755169" w:rsidP="001F0A60">
      <w:pPr>
        <w:pStyle w:val="ListParagraph"/>
        <w:numPr>
          <w:ilvl w:val="0"/>
          <w:numId w:val="47"/>
        </w:numPr>
        <w:suppressAutoHyphens/>
        <w:spacing w:line="1" w:lineRule="atLeast"/>
        <w:textDirection w:val="btLr"/>
        <w:textAlignment w:val="top"/>
        <w:outlineLvl w:val="0"/>
        <w:rPr>
          <w:rFonts w:eastAsia="Arial" w:cs="Arial"/>
          <w:b/>
          <w:bCs/>
          <w:position w:val="-1"/>
          <w:sz w:val="24"/>
        </w:rPr>
      </w:pPr>
      <w:r w:rsidRPr="00841DFF">
        <w:rPr>
          <w:rFonts w:eastAsia="Arial" w:cs="Arial"/>
          <w:b/>
          <w:bCs/>
          <w:position w:val="-1"/>
          <w:sz w:val="24"/>
        </w:rPr>
        <w:t xml:space="preserve">Strategy to improve OHV </w:t>
      </w:r>
      <w:r w:rsidR="00841DFF" w:rsidRPr="00841DFF">
        <w:rPr>
          <w:rFonts w:eastAsia="Arial" w:cs="Arial"/>
          <w:b/>
          <w:bCs/>
          <w:position w:val="-1"/>
          <w:sz w:val="24"/>
        </w:rPr>
        <w:t>Registrations</w:t>
      </w:r>
      <w:r w:rsidR="00841DFF">
        <w:rPr>
          <w:rFonts w:eastAsia="Arial" w:cs="Arial"/>
          <w:b/>
          <w:bCs/>
          <w:position w:val="-1"/>
          <w:sz w:val="24"/>
        </w:rPr>
        <w:t xml:space="preserve">: </w:t>
      </w:r>
      <w:r w:rsidR="00841DFF">
        <w:rPr>
          <w:rFonts w:eastAsia="Arial" w:cs="Arial"/>
          <w:position w:val="-1"/>
          <w:sz w:val="24"/>
        </w:rPr>
        <w:t xml:space="preserve">The OHV Commission discusses FY 2023 OHV registration numbers which show </w:t>
      </w:r>
      <w:r w:rsidR="00E71AAB">
        <w:rPr>
          <w:rFonts w:eastAsia="Arial" w:cs="Arial"/>
          <w:position w:val="-1"/>
          <w:sz w:val="24"/>
        </w:rPr>
        <w:t>a decline of 1400 registrations over FY22.</w:t>
      </w:r>
      <w:r w:rsidR="00D00379">
        <w:rPr>
          <w:rFonts w:eastAsia="Arial" w:cs="Arial"/>
          <w:position w:val="-1"/>
          <w:sz w:val="24"/>
        </w:rPr>
        <w:t xml:space="preserve"> Questions include: </w:t>
      </w:r>
      <w:r w:rsidR="002900E8">
        <w:rPr>
          <w:rFonts w:eastAsia="Arial" w:cs="Arial"/>
          <w:position w:val="-1"/>
          <w:sz w:val="24"/>
        </w:rPr>
        <w:t xml:space="preserve">Comm </w:t>
      </w:r>
      <w:r w:rsidR="0009668A">
        <w:rPr>
          <w:rFonts w:eastAsia="Arial" w:cs="Arial"/>
          <w:position w:val="-1"/>
          <w:sz w:val="24"/>
        </w:rPr>
        <w:t xml:space="preserve">White: </w:t>
      </w:r>
      <w:r w:rsidR="006957D8">
        <w:rPr>
          <w:rFonts w:eastAsia="Arial" w:cs="Arial"/>
          <w:position w:val="-1"/>
          <w:sz w:val="24"/>
        </w:rPr>
        <w:t>Is the contact information for OHV registrants available to the program for use?</w:t>
      </w:r>
      <w:r w:rsidR="002900E8">
        <w:rPr>
          <w:rFonts w:eastAsia="Arial" w:cs="Arial"/>
          <w:position w:val="-1"/>
          <w:sz w:val="24"/>
        </w:rPr>
        <w:t xml:space="preserve"> Comm Calder inquires about statewide Dealer Sales, and if they have seen a similar dip in new OHV sales. </w:t>
      </w:r>
      <w:r w:rsidR="00223DC2">
        <w:rPr>
          <w:rFonts w:eastAsia="Arial" w:cs="Arial"/>
          <w:position w:val="-1"/>
          <w:sz w:val="24"/>
        </w:rPr>
        <w:t xml:space="preserve">Comm Cullen </w:t>
      </w:r>
      <w:r w:rsidR="00FC2C15">
        <w:rPr>
          <w:rFonts w:eastAsia="Arial" w:cs="Arial"/>
          <w:position w:val="-1"/>
          <w:sz w:val="24"/>
        </w:rPr>
        <w:t>asks about OHV renewals and would like to see difference between renewals and new OHV registrations as older bikes are being used more often and may not be registered</w:t>
      </w:r>
      <w:r w:rsidR="00F855FA">
        <w:rPr>
          <w:rFonts w:eastAsia="Arial" w:cs="Arial"/>
          <w:position w:val="-1"/>
          <w:sz w:val="24"/>
        </w:rPr>
        <w:t xml:space="preserve"> due to the antiquated process</w:t>
      </w:r>
      <w:r w:rsidR="00FC2C15">
        <w:rPr>
          <w:rFonts w:eastAsia="Arial" w:cs="Arial"/>
          <w:position w:val="-1"/>
          <w:sz w:val="24"/>
        </w:rPr>
        <w:t>.</w:t>
      </w:r>
      <w:r w:rsidR="00F855FA">
        <w:rPr>
          <w:rFonts w:eastAsia="Arial" w:cs="Arial"/>
          <w:position w:val="-1"/>
          <w:sz w:val="24"/>
        </w:rPr>
        <w:t xml:space="preserve"> Comm Pur</w:t>
      </w:r>
      <w:r w:rsidR="00AC052B">
        <w:rPr>
          <w:rFonts w:eastAsia="Arial" w:cs="Arial"/>
          <w:position w:val="-1"/>
          <w:sz w:val="24"/>
        </w:rPr>
        <w:t xml:space="preserve">sel considers the lower number of deer tags offered may be a contributing factor for public land hunters to not renew their OHV registration this year. </w:t>
      </w:r>
      <w:r w:rsidR="00AC052B" w:rsidRPr="00AC052B">
        <w:rPr>
          <w:rFonts w:eastAsia="Arial" w:cs="Arial"/>
          <w:position w:val="-1"/>
          <w:sz w:val="24"/>
        </w:rPr>
        <w:t>Encourages further discussion with NDOW.</w:t>
      </w:r>
    </w:p>
    <w:p w14:paraId="2EADA5E6" w14:textId="77777777" w:rsidR="00FC2C15" w:rsidRPr="00841DFF" w:rsidRDefault="00FC2C15" w:rsidP="0035189C">
      <w:pPr>
        <w:pStyle w:val="ListParagraph"/>
        <w:suppressAutoHyphens/>
        <w:spacing w:line="1" w:lineRule="atLeast"/>
        <w:ind w:left="1080"/>
        <w:textDirection w:val="btLr"/>
        <w:textAlignment w:val="top"/>
        <w:outlineLvl w:val="0"/>
        <w:rPr>
          <w:rFonts w:eastAsia="Arial" w:cs="Arial"/>
          <w:b/>
          <w:bCs/>
          <w:position w:val="-1"/>
          <w:sz w:val="24"/>
        </w:rPr>
      </w:pPr>
    </w:p>
    <w:p w14:paraId="00AEE14D" w14:textId="77777777" w:rsidR="00AE63D1" w:rsidRPr="00AE63D1" w:rsidRDefault="00AE63D1" w:rsidP="00AE63D1">
      <w:pPr>
        <w:pStyle w:val="ListParagraph"/>
        <w:rPr>
          <w:rFonts w:eastAsia="Arial" w:cs="Arial"/>
          <w:b/>
          <w:bCs/>
          <w:position w:val="-1"/>
          <w:sz w:val="24"/>
        </w:rPr>
      </w:pPr>
    </w:p>
    <w:p w14:paraId="2FE4DA8D" w14:textId="6B2C385B" w:rsidR="004D1155" w:rsidRPr="0035189C" w:rsidRDefault="00AE63D1" w:rsidP="00E5357F">
      <w:pPr>
        <w:pStyle w:val="ListParagraph"/>
        <w:numPr>
          <w:ilvl w:val="0"/>
          <w:numId w:val="1"/>
        </w:numPr>
        <w:suppressAutoHyphens/>
        <w:spacing w:line="1" w:lineRule="atLeast"/>
        <w:textDirection w:val="btLr"/>
        <w:textAlignment w:val="top"/>
        <w:outlineLvl w:val="0"/>
        <w:rPr>
          <w:rFonts w:eastAsia="Arial" w:cs="Arial"/>
          <w:position w:val="-1"/>
          <w:sz w:val="24"/>
        </w:rPr>
      </w:pPr>
      <w:r w:rsidRPr="00E5357F">
        <w:rPr>
          <w:rFonts w:eastAsia="Arial" w:cs="Arial"/>
          <w:b/>
          <w:bCs/>
          <w:position w:val="-1"/>
          <w:sz w:val="24"/>
        </w:rPr>
        <w:t xml:space="preserve">COMMISSIONER ROUNDTABLE </w:t>
      </w:r>
      <w:r w:rsidRPr="00E5357F">
        <w:rPr>
          <w:rFonts w:eastAsia="Arial" w:cs="Arial"/>
          <w:b/>
          <w:bCs/>
          <w:position w:val="-1"/>
          <w:sz w:val="24"/>
          <w:u w:val="single"/>
        </w:rPr>
        <w:t>*FOR DISCUSSION*</w:t>
      </w:r>
      <w:r w:rsidRPr="00E5357F">
        <w:rPr>
          <w:rFonts w:eastAsia="Arial" w:cs="Arial"/>
          <w:position w:val="-1"/>
          <w:sz w:val="24"/>
        </w:rPr>
        <w:t xml:space="preserve"> </w:t>
      </w:r>
      <w:r w:rsidRPr="00E5357F">
        <w:rPr>
          <w:rFonts w:eastAsia="Arial" w:cs="Arial"/>
          <w:position w:val="-1"/>
          <w:sz w:val="20"/>
          <w:szCs w:val="20"/>
        </w:rPr>
        <w:t xml:space="preserve">-- An opportunity for commissioners to introduce any OHV topics that they encounter between meetings. </w:t>
      </w:r>
    </w:p>
    <w:p w14:paraId="6AC59A32" w14:textId="54091785" w:rsidR="009561AC" w:rsidRPr="00B01421" w:rsidRDefault="009561AC" w:rsidP="0035189C">
      <w:pPr>
        <w:pStyle w:val="ListParagraph"/>
        <w:numPr>
          <w:ilvl w:val="0"/>
          <w:numId w:val="47"/>
        </w:numPr>
        <w:suppressAutoHyphens/>
        <w:spacing w:line="1" w:lineRule="atLeast"/>
        <w:textDirection w:val="btLr"/>
        <w:textAlignment w:val="top"/>
        <w:outlineLvl w:val="0"/>
        <w:rPr>
          <w:rFonts w:eastAsia="Arial" w:cs="Arial"/>
          <w:b/>
          <w:bCs/>
          <w:position w:val="-1"/>
          <w:sz w:val="24"/>
        </w:rPr>
      </w:pPr>
      <w:r w:rsidRPr="009561AC">
        <w:rPr>
          <w:rFonts w:eastAsia="Arial" w:cs="Arial"/>
          <w:b/>
          <w:bCs/>
          <w:position w:val="-1"/>
          <w:sz w:val="24"/>
        </w:rPr>
        <w:t xml:space="preserve">Comm White- </w:t>
      </w:r>
      <w:r w:rsidR="00D37469">
        <w:rPr>
          <w:rFonts w:eastAsia="Arial" w:cs="Arial"/>
          <w:position w:val="-1"/>
          <w:sz w:val="24"/>
        </w:rPr>
        <w:t xml:space="preserve">requests continuity </w:t>
      </w:r>
      <w:r w:rsidR="00EC6F92">
        <w:rPr>
          <w:rFonts w:eastAsia="Arial" w:cs="Arial"/>
          <w:position w:val="-1"/>
          <w:sz w:val="24"/>
        </w:rPr>
        <w:t xml:space="preserve">for OHV Commission meetings in 2024 and recommends commissioners send staff their availability. Staff should recommend </w:t>
      </w:r>
      <w:r w:rsidR="00B01421">
        <w:rPr>
          <w:rFonts w:eastAsia="Arial" w:cs="Arial"/>
          <w:position w:val="-1"/>
          <w:sz w:val="24"/>
        </w:rPr>
        <w:t>dates (sent in email – October updates)</w:t>
      </w:r>
    </w:p>
    <w:p w14:paraId="2C9E94A8" w14:textId="1EFE5282" w:rsidR="00B01421" w:rsidRPr="009561AC" w:rsidRDefault="00B01421" w:rsidP="0035189C">
      <w:pPr>
        <w:pStyle w:val="ListParagraph"/>
        <w:numPr>
          <w:ilvl w:val="0"/>
          <w:numId w:val="47"/>
        </w:numPr>
        <w:suppressAutoHyphens/>
        <w:spacing w:line="1" w:lineRule="atLeast"/>
        <w:textDirection w:val="btLr"/>
        <w:textAlignment w:val="top"/>
        <w:outlineLvl w:val="0"/>
        <w:rPr>
          <w:rFonts w:eastAsia="Arial" w:cs="Arial"/>
          <w:b/>
          <w:bCs/>
          <w:position w:val="-1"/>
          <w:sz w:val="24"/>
        </w:rPr>
      </w:pPr>
      <w:r>
        <w:rPr>
          <w:rFonts w:eastAsia="Arial" w:cs="Arial"/>
          <w:b/>
          <w:bCs/>
          <w:position w:val="-1"/>
          <w:sz w:val="24"/>
        </w:rPr>
        <w:lastRenderedPageBreak/>
        <w:t xml:space="preserve">Comm Cullen </w:t>
      </w:r>
      <w:r w:rsidR="008E0FE8">
        <w:rPr>
          <w:rFonts w:eastAsia="Arial" w:cs="Arial"/>
          <w:b/>
          <w:bCs/>
          <w:position w:val="-1"/>
          <w:sz w:val="24"/>
        </w:rPr>
        <w:t>–</w:t>
      </w:r>
      <w:r>
        <w:rPr>
          <w:rFonts w:eastAsia="Arial" w:cs="Arial"/>
          <w:b/>
          <w:bCs/>
          <w:position w:val="-1"/>
          <w:sz w:val="24"/>
        </w:rPr>
        <w:t xml:space="preserve"> </w:t>
      </w:r>
      <w:r w:rsidR="008E0FE8">
        <w:rPr>
          <w:rFonts w:eastAsia="Arial" w:cs="Arial"/>
          <w:position w:val="-1"/>
          <w:sz w:val="24"/>
        </w:rPr>
        <w:t xml:space="preserve">Inquires about the Kingsbury Stinger reroute on the lower portion of the trail. Nikhil confirms the trail remains open to </w:t>
      </w:r>
      <w:r w:rsidR="00DB4B46">
        <w:rPr>
          <w:rFonts w:eastAsia="Arial" w:cs="Arial"/>
          <w:position w:val="-1"/>
          <w:sz w:val="24"/>
        </w:rPr>
        <w:t xml:space="preserve">dirtbikes, and is built to handle vehicles &lt;50in track width. </w:t>
      </w:r>
      <w:r w:rsidR="00860802">
        <w:rPr>
          <w:rFonts w:eastAsia="Arial" w:cs="Arial"/>
          <w:position w:val="-1"/>
          <w:sz w:val="24"/>
        </w:rPr>
        <w:t>The Storey County Sheriff’s Office will be helping out at the VORRA Gold Rush Race from Virginia City to Tonopah.</w:t>
      </w:r>
      <w:r w:rsidR="008E0FE8">
        <w:rPr>
          <w:rFonts w:eastAsia="Arial" w:cs="Arial"/>
          <w:position w:val="-1"/>
          <w:sz w:val="24"/>
        </w:rPr>
        <w:t xml:space="preserve"> </w:t>
      </w:r>
    </w:p>
    <w:p w14:paraId="53A3824B" w14:textId="6F74B160" w:rsidR="0035189C" w:rsidRDefault="0035189C" w:rsidP="0035189C">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b/>
          <w:bCs/>
          <w:position w:val="-1"/>
          <w:sz w:val="24"/>
        </w:rPr>
        <w:t xml:space="preserve">Comm Ravago </w:t>
      </w:r>
      <w:r>
        <w:rPr>
          <w:rFonts w:eastAsia="Arial" w:cs="Arial"/>
          <w:position w:val="-1"/>
          <w:sz w:val="24"/>
        </w:rPr>
        <w:t>– Inquires about the NTSB Board on Rail Safety that</w:t>
      </w:r>
      <w:r w:rsidR="002825BC">
        <w:rPr>
          <w:rFonts w:eastAsia="Arial" w:cs="Arial"/>
          <w:position w:val="-1"/>
          <w:sz w:val="24"/>
        </w:rPr>
        <w:t xml:space="preserve"> he was recommended for. The program needs to develop a safety and messaging program and wants to know how the Commission may help address the safety issues around railways, and group riding. </w:t>
      </w:r>
      <w:r w:rsidR="005913BA">
        <w:rPr>
          <w:rFonts w:eastAsia="Arial" w:cs="Arial"/>
          <w:position w:val="-1"/>
          <w:sz w:val="24"/>
        </w:rPr>
        <w:t>Comm Ravago would also like to hear more about dealer numbers.</w:t>
      </w:r>
    </w:p>
    <w:p w14:paraId="13B23F32" w14:textId="77777777" w:rsidR="00C560A5" w:rsidRDefault="00501FE8" w:rsidP="0035189C">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b/>
          <w:bCs/>
          <w:position w:val="-1"/>
          <w:sz w:val="24"/>
        </w:rPr>
        <w:t xml:space="preserve">Comm Calder </w:t>
      </w:r>
      <w:r>
        <w:rPr>
          <w:rFonts w:eastAsia="Arial" w:cs="Arial"/>
          <w:position w:val="-1"/>
          <w:sz w:val="24"/>
        </w:rPr>
        <w:t>– Discusses the merits of adding a license plate to the offroad motorcycle. The Dual sport kits are affordable</w:t>
      </w:r>
      <w:r w:rsidR="00923CCB">
        <w:rPr>
          <w:rFonts w:eastAsia="Arial" w:cs="Arial"/>
          <w:position w:val="-1"/>
          <w:sz w:val="24"/>
        </w:rPr>
        <w:t xml:space="preserve">, allow for license plates and street legal designation, and </w:t>
      </w:r>
      <w:r>
        <w:rPr>
          <w:rFonts w:eastAsia="Arial" w:cs="Arial"/>
          <w:position w:val="-1"/>
          <w:sz w:val="24"/>
        </w:rPr>
        <w:t>skirt the OHV Sticker requirement.</w:t>
      </w:r>
    </w:p>
    <w:p w14:paraId="72CAF91F" w14:textId="77777777" w:rsidR="00111C2C" w:rsidRDefault="00C560A5" w:rsidP="0035189C">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b/>
          <w:bCs/>
          <w:position w:val="-1"/>
          <w:sz w:val="24"/>
        </w:rPr>
        <w:t xml:space="preserve">Comm Adams </w:t>
      </w:r>
      <w:r>
        <w:rPr>
          <w:rFonts w:eastAsia="Arial" w:cs="Arial"/>
          <w:position w:val="-1"/>
          <w:sz w:val="24"/>
        </w:rPr>
        <w:t xml:space="preserve">– Mentions the development of a trail using designated segments between Pahrump and Tonopah. He provides a small update on the Pahrump OHV Park, and </w:t>
      </w:r>
      <w:r w:rsidR="00111C2C">
        <w:rPr>
          <w:rFonts w:eastAsia="Arial" w:cs="Arial"/>
          <w:position w:val="-1"/>
          <w:sz w:val="24"/>
        </w:rPr>
        <w:t xml:space="preserve">continues to track the scoping meetings for solar development in Amargosa Valley and around Beatty Nevada. </w:t>
      </w:r>
    </w:p>
    <w:p w14:paraId="77530FB9" w14:textId="57D45BFA" w:rsidR="00E5357F" w:rsidRPr="00E5357F" w:rsidRDefault="00501FE8" w:rsidP="00341476">
      <w:pPr>
        <w:pStyle w:val="ListParagraph"/>
        <w:suppressAutoHyphens/>
        <w:spacing w:line="1" w:lineRule="atLeast"/>
        <w:ind w:left="1080"/>
        <w:textDirection w:val="btLr"/>
        <w:textAlignment w:val="top"/>
        <w:outlineLvl w:val="0"/>
        <w:rPr>
          <w:rFonts w:eastAsia="Arial" w:cs="Arial"/>
          <w:position w:val="-1"/>
          <w:sz w:val="24"/>
        </w:rPr>
      </w:pPr>
      <w:r>
        <w:rPr>
          <w:rFonts w:eastAsia="Arial" w:cs="Arial"/>
          <w:position w:val="-1"/>
          <w:sz w:val="24"/>
        </w:rPr>
        <w:t xml:space="preserve"> </w:t>
      </w:r>
    </w:p>
    <w:p w14:paraId="51C7067D" w14:textId="5935BF6E" w:rsidR="004D1155" w:rsidRPr="00861398" w:rsidRDefault="00495C07" w:rsidP="00E5357F">
      <w:pPr>
        <w:pStyle w:val="ListParagraph"/>
        <w:numPr>
          <w:ilvl w:val="0"/>
          <w:numId w:val="1"/>
        </w:numPr>
        <w:suppressAutoHyphens/>
        <w:spacing w:line="1" w:lineRule="atLeast"/>
        <w:textDirection w:val="btLr"/>
        <w:textAlignment w:val="top"/>
        <w:outlineLvl w:val="0"/>
        <w:rPr>
          <w:rFonts w:eastAsia="Arial" w:cs="Arial"/>
          <w:b/>
          <w:bCs/>
          <w:position w:val="-1"/>
          <w:sz w:val="24"/>
        </w:rPr>
      </w:pPr>
      <w:r>
        <w:rPr>
          <w:rFonts w:eastAsia="Arial" w:cs="Arial"/>
          <w:b/>
          <w:bCs/>
          <w:position w:val="-1"/>
          <w:sz w:val="24"/>
        </w:rPr>
        <w:t xml:space="preserve">   </w:t>
      </w:r>
      <w:r w:rsidR="004D1155" w:rsidRPr="00861398">
        <w:rPr>
          <w:rFonts w:eastAsia="Arial" w:cs="Arial"/>
          <w:b/>
          <w:bCs/>
          <w:position w:val="-1"/>
          <w:sz w:val="24"/>
        </w:rPr>
        <w:t>PUBLIC COMMENT</w:t>
      </w:r>
    </w:p>
    <w:p w14:paraId="5B50C6C5" w14:textId="7E85CFBF" w:rsidR="004D1155" w:rsidRPr="004D1155" w:rsidRDefault="00350651" w:rsidP="00ED51AF">
      <w:pPr>
        <w:suppressAutoHyphens/>
        <w:spacing w:line="1" w:lineRule="atLeast"/>
        <w:ind w:left="720"/>
        <w:textDirection w:val="btLr"/>
        <w:textAlignment w:val="top"/>
        <w:outlineLvl w:val="0"/>
        <w:rPr>
          <w:position w:val="-1"/>
          <w:szCs w:val="26"/>
        </w:rPr>
      </w:pPr>
      <w:r>
        <w:rPr>
          <w:rFonts w:eastAsia="Arial" w:cs="Arial"/>
          <w:position w:val="-1"/>
          <w:sz w:val="20"/>
          <w:szCs w:val="20"/>
        </w:rPr>
        <w:t>Sue Baker thanks the OHV Commission for their time</w:t>
      </w:r>
      <w:r w:rsidR="00341476">
        <w:rPr>
          <w:rFonts w:eastAsia="Arial" w:cs="Arial"/>
          <w:position w:val="-1"/>
          <w:sz w:val="20"/>
          <w:szCs w:val="20"/>
        </w:rPr>
        <w:t xml:space="preserve"> and encourages increasing program support</w:t>
      </w:r>
      <w:r w:rsidR="00484BF7">
        <w:rPr>
          <w:rFonts w:eastAsia="Arial" w:cs="Arial"/>
          <w:position w:val="-1"/>
          <w:sz w:val="20"/>
          <w:szCs w:val="20"/>
        </w:rPr>
        <w:t xml:space="preserve"> either through staffing or a partnership with Nevada Offroad Association</w:t>
      </w:r>
      <w:r>
        <w:rPr>
          <w:rFonts w:eastAsia="Arial" w:cs="Arial"/>
          <w:position w:val="-1"/>
          <w:sz w:val="20"/>
          <w:szCs w:val="20"/>
        </w:rPr>
        <w:t xml:space="preserve">. </w:t>
      </w:r>
    </w:p>
    <w:p w14:paraId="54118AFC" w14:textId="77777777" w:rsidR="004D1155" w:rsidRPr="004D1155" w:rsidRDefault="004D1155" w:rsidP="00ED51AF">
      <w:pPr>
        <w:suppressAutoHyphens/>
        <w:spacing w:line="1" w:lineRule="atLeast"/>
        <w:ind w:leftChars="-1" w:left="-1" w:hangingChars="1" w:hanging="2"/>
        <w:textDirection w:val="btLr"/>
        <w:textAlignment w:val="top"/>
        <w:outlineLvl w:val="0"/>
        <w:rPr>
          <w:rFonts w:eastAsia="Arial" w:cs="Arial"/>
          <w:position w:val="-1"/>
          <w:sz w:val="20"/>
          <w:szCs w:val="20"/>
        </w:rPr>
      </w:pPr>
    </w:p>
    <w:p w14:paraId="400DC561" w14:textId="5B9CC3E4" w:rsidR="004D1155" w:rsidRPr="004D1155" w:rsidRDefault="004D1155" w:rsidP="00E5357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ADJOURNMENT *</w:t>
      </w:r>
      <w:r w:rsidRPr="1F7CC099">
        <w:rPr>
          <w:rFonts w:eastAsia="Arial" w:cs="Arial"/>
          <w:b/>
          <w:bCs/>
          <w:position w:val="-1"/>
          <w:sz w:val="24"/>
          <w:u w:val="single"/>
        </w:rPr>
        <w:t>FOR POSSIBLE ACTION</w:t>
      </w:r>
      <w:r w:rsidRPr="1F7CC099">
        <w:rPr>
          <w:rFonts w:eastAsia="Arial" w:cs="Arial"/>
          <w:b/>
          <w:bCs/>
          <w:position w:val="-1"/>
          <w:sz w:val="24"/>
        </w:rPr>
        <w:t xml:space="preserve">*-- </w:t>
      </w:r>
      <w:r w:rsidR="002F0894">
        <w:rPr>
          <w:rFonts w:eastAsia="Arial" w:cs="Arial"/>
          <w:position w:val="-1"/>
          <w:sz w:val="20"/>
          <w:szCs w:val="20"/>
        </w:rPr>
        <w:t>Chair White Adjourns the Meeting.</w:t>
      </w:r>
    </w:p>
    <w:p w14:paraId="6B5A004A" w14:textId="77777777" w:rsidR="004D1155" w:rsidRPr="004D1155" w:rsidRDefault="004D1155" w:rsidP="004D1155">
      <w:pPr>
        <w:suppressAutoHyphens/>
        <w:spacing w:line="1" w:lineRule="atLeast"/>
        <w:ind w:leftChars="-1" w:left="-1" w:hangingChars="1" w:hanging="2"/>
        <w:textDirection w:val="btLr"/>
        <w:textAlignment w:val="top"/>
        <w:outlineLvl w:val="0"/>
        <w:rPr>
          <w:rFonts w:eastAsia="Arial" w:cs="Arial"/>
          <w:position w:val="-1"/>
          <w:sz w:val="20"/>
          <w:szCs w:val="20"/>
        </w:rPr>
      </w:pPr>
    </w:p>
    <w:p w14:paraId="042E9F81" w14:textId="77777777" w:rsidR="00BD1866" w:rsidRDefault="00BD1866" w:rsidP="004D1155">
      <w:pPr>
        <w:suppressAutoHyphens/>
        <w:spacing w:line="1" w:lineRule="atLeast"/>
        <w:ind w:leftChars="-1" w:left="-1" w:hangingChars="1" w:hanging="2"/>
        <w:jc w:val="both"/>
        <w:textDirection w:val="btLr"/>
        <w:textAlignment w:val="top"/>
        <w:outlineLvl w:val="0"/>
        <w:rPr>
          <w:rFonts w:eastAsia="Arial" w:cs="Arial"/>
          <w:b/>
          <w:position w:val="-1"/>
          <w:sz w:val="20"/>
          <w:szCs w:val="20"/>
          <w:u w:val="single"/>
        </w:rPr>
      </w:pPr>
    </w:p>
    <w:p w14:paraId="0E4EDEBC" w14:textId="77777777" w:rsidR="00BD1866" w:rsidRDefault="00BD1866" w:rsidP="004D1155">
      <w:pPr>
        <w:suppressAutoHyphens/>
        <w:spacing w:line="1" w:lineRule="atLeast"/>
        <w:ind w:leftChars="-1" w:left="-1" w:hangingChars="1" w:hanging="2"/>
        <w:jc w:val="both"/>
        <w:textDirection w:val="btLr"/>
        <w:textAlignment w:val="top"/>
        <w:outlineLvl w:val="0"/>
        <w:rPr>
          <w:rFonts w:eastAsia="Arial" w:cs="Arial"/>
          <w:b/>
          <w:position w:val="-1"/>
          <w:sz w:val="20"/>
          <w:szCs w:val="20"/>
          <w:u w:val="single"/>
        </w:rPr>
      </w:pPr>
    </w:p>
    <w:p w14:paraId="228DE77E" w14:textId="77777777" w:rsidR="00BD1866" w:rsidRDefault="00BD1866" w:rsidP="004D1155">
      <w:pPr>
        <w:suppressAutoHyphens/>
        <w:spacing w:line="1" w:lineRule="atLeast"/>
        <w:ind w:leftChars="-1" w:left="-1" w:hangingChars="1" w:hanging="2"/>
        <w:jc w:val="both"/>
        <w:textDirection w:val="btLr"/>
        <w:textAlignment w:val="top"/>
        <w:outlineLvl w:val="0"/>
        <w:rPr>
          <w:rFonts w:eastAsia="Arial" w:cs="Arial"/>
          <w:b/>
          <w:position w:val="-1"/>
          <w:sz w:val="20"/>
          <w:szCs w:val="20"/>
          <w:u w:val="single"/>
        </w:rPr>
      </w:pPr>
    </w:p>
    <w:p w14:paraId="6418DA9F" w14:textId="77777777" w:rsidR="00BD1866" w:rsidRDefault="00BD1866" w:rsidP="004D1155">
      <w:pPr>
        <w:suppressAutoHyphens/>
        <w:spacing w:line="1" w:lineRule="atLeast"/>
        <w:ind w:leftChars="-1" w:left="-1" w:hangingChars="1" w:hanging="2"/>
        <w:jc w:val="both"/>
        <w:textDirection w:val="btLr"/>
        <w:textAlignment w:val="top"/>
        <w:outlineLvl w:val="0"/>
        <w:rPr>
          <w:rFonts w:eastAsia="Arial" w:cs="Arial"/>
          <w:b/>
          <w:position w:val="-1"/>
          <w:sz w:val="20"/>
          <w:szCs w:val="20"/>
          <w:u w:val="single"/>
        </w:rPr>
      </w:pPr>
    </w:p>
    <w:sectPr w:rsidR="00BD1866" w:rsidSect="00693688">
      <w:headerReference w:type="default" r:id="rId13"/>
      <w:footerReference w:type="default" r:id="rId14"/>
      <w:headerReference w:type="first" r:id="rId15"/>
      <w:footerReference w:type="first" r:id="rId16"/>
      <w:pgSz w:w="12240" w:h="15840" w:code="1"/>
      <w:pgMar w:top="1152" w:right="1170" w:bottom="1152" w:left="1440"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8E6E" w14:textId="77777777" w:rsidR="00D75BA8" w:rsidRDefault="00D75BA8">
      <w:r>
        <w:separator/>
      </w:r>
    </w:p>
  </w:endnote>
  <w:endnote w:type="continuationSeparator" w:id="0">
    <w:p w14:paraId="46CB8EE8" w14:textId="77777777" w:rsidR="00D75BA8" w:rsidRDefault="00D75BA8">
      <w:r>
        <w:continuationSeparator/>
      </w:r>
    </w:p>
  </w:endnote>
  <w:endnote w:type="continuationNotice" w:id="1">
    <w:p w14:paraId="5E858365" w14:textId="77777777" w:rsidR="00D75BA8" w:rsidRDefault="00D7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8441" w14:textId="10471AFB" w:rsidR="00D0070B" w:rsidRPr="008369FB" w:rsidRDefault="00D0070B" w:rsidP="00D0070B">
    <w:pPr>
      <w:pBdr>
        <w:top w:val="nil"/>
        <w:left w:val="nil"/>
        <w:bottom w:val="nil"/>
        <w:right w:val="nil"/>
        <w:between w:val="nil"/>
      </w:pBdr>
      <w:ind w:hanging="2"/>
      <w:rPr>
        <w:color w:val="000000"/>
        <w:sz w:val="20"/>
        <w:szCs w:val="20"/>
      </w:rPr>
    </w:pPr>
    <w:r>
      <w:rPr>
        <w:i/>
        <w:color w:val="000000"/>
        <w:sz w:val="20"/>
        <w:szCs w:val="20"/>
      </w:rPr>
      <w:tab/>
    </w:r>
    <w:r w:rsidRPr="008369FB">
      <w:rPr>
        <w:i/>
        <w:color w:val="000000"/>
        <w:sz w:val="20"/>
        <w:szCs w:val="20"/>
      </w:rPr>
      <w:t xml:space="preserve">Page </w:t>
    </w:r>
    <w:r w:rsidRPr="008369FB">
      <w:rPr>
        <w:i/>
        <w:color w:val="000000"/>
        <w:sz w:val="20"/>
        <w:szCs w:val="20"/>
      </w:rPr>
      <w:fldChar w:fldCharType="begin"/>
    </w:r>
    <w:r w:rsidRPr="008369FB">
      <w:rPr>
        <w:i/>
        <w:color w:val="000000"/>
        <w:sz w:val="20"/>
        <w:szCs w:val="20"/>
      </w:rPr>
      <w:instrText>PAGE</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of </w:t>
    </w:r>
    <w:r w:rsidRPr="008369FB">
      <w:rPr>
        <w:i/>
        <w:color w:val="000000"/>
        <w:sz w:val="20"/>
        <w:szCs w:val="20"/>
      </w:rPr>
      <w:fldChar w:fldCharType="begin"/>
    </w:r>
    <w:r w:rsidRPr="008369FB">
      <w:rPr>
        <w:i/>
        <w:color w:val="000000"/>
        <w:sz w:val="20"/>
        <w:szCs w:val="20"/>
      </w:rPr>
      <w:instrText>NUMPAGES</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Nevada Commission on Off-Highway Vehicles Agenda </w:t>
    </w:r>
    <w:r w:rsidR="00231EE9">
      <w:rPr>
        <w:i/>
        <w:color w:val="000000"/>
        <w:sz w:val="20"/>
        <w:szCs w:val="20"/>
      </w:rPr>
      <w:t>September 20</w:t>
    </w:r>
    <w:r w:rsidRPr="008369FB">
      <w:rPr>
        <w:i/>
        <w:color w:val="000000"/>
        <w:sz w:val="20"/>
        <w:szCs w:val="20"/>
      </w:rPr>
      <w:t>, 202</w:t>
    </w:r>
    <w:r w:rsidR="00AA05CB">
      <w:rPr>
        <w:i/>
        <w:color w:val="000000"/>
        <w:sz w:val="20"/>
        <w:szCs w:val="20"/>
      </w:rPr>
      <w:t>3</w:t>
    </w:r>
  </w:p>
  <w:p w14:paraId="34460B86" w14:textId="77777777" w:rsidR="008F4ED3" w:rsidRDefault="008F4ED3" w:rsidP="002172AB">
    <w:pPr>
      <w:pStyle w:val="Footer"/>
    </w:pPr>
  </w:p>
  <w:p w14:paraId="7E34F54F" w14:textId="77777777" w:rsidR="008F4ED3" w:rsidRDefault="008F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EBB" w14:textId="18E8B680" w:rsidR="00D0070B" w:rsidRPr="008369FB" w:rsidRDefault="00D0070B" w:rsidP="00D0070B">
    <w:pPr>
      <w:pBdr>
        <w:top w:val="nil"/>
        <w:left w:val="nil"/>
        <w:bottom w:val="nil"/>
        <w:right w:val="nil"/>
        <w:between w:val="nil"/>
      </w:pBdr>
      <w:ind w:hanging="2"/>
      <w:rPr>
        <w:color w:val="000000"/>
        <w:sz w:val="20"/>
        <w:szCs w:val="20"/>
      </w:rPr>
    </w:pPr>
    <w:r>
      <w:rPr>
        <w:i/>
        <w:color w:val="000000"/>
        <w:sz w:val="20"/>
        <w:szCs w:val="20"/>
      </w:rPr>
      <w:tab/>
    </w:r>
    <w:r w:rsidRPr="008369FB">
      <w:rPr>
        <w:i/>
        <w:color w:val="000000"/>
        <w:sz w:val="20"/>
        <w:szCs w:val="20"/>
      </w:rPr>
      <w:t xml:space="preserve">Page </w:t>
    </w:r>
    <w:r w:rsidRPr="008369FB">
      <w:rPr>
        <w:i/>
        <w:color w:val="000000"/>
        <w:sz w:val="20"/>
        <w:szCs w:val="20"/>
      </w:rPr>
      <w:fldChar w:fldCharType="begin"/>
    </w:r>
    <w:r w:rsidRPr="008369FB">
      <w:rPr>
        <w:i/>
        <w:color w:val="000000"/>
        <w:sz w:val="20"/>
        <w:szCs w:val="20"/>
      </w:rPr>
      <w:instrText>PAGE</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of </w:t>
    </w:r>
    <w:r w:rsidRPr="008369FB">
      <w:rPr>
        <w:i/>
        <w:color w:val="000000"/>
        <w:sz w:val="20"/>
        <w:szCs w:val="20"/>
      </w:rPr>
      <w:fldChar w:fldCharType="begin"/>
    </w:r>
    <w:r w:rsidRPr="008369FB">
      <w:rPr>
        <w:i/>
        <w:color w:val="000000"/>
        <w:sz w:val="20"/>
        <w:szCs w:val="20"/>
      </w:rPr>
      <w:instrText>NUMPAGES</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Nevada Commission on Off-Highway Vehicles Agenda </w:t>
    </w:r>
    <w:r w:rsidR="00542DE2">
      <w:rPr>
        <w:i/>
        <w:sz w:val="20"/>
        <w:szCs w:val="20"/>
      </w:rPr>
      <w:t>September 20</w:t>
    </w:r>
    <w:r w:rsidRPr="008369FB">
      <w:rPr>
        <w:i/>
        <w:color w:val="000000"/>
        <w:sz w:val="20"/>
        <w:szCs w:val="20"/>
      </w:rPr>
      <w:t>, 202</w:t>
    </w:r>
    <w:r w:rsidR="001A6EE6">
      <w:rPr>
        <w:i/>
        <w:color w:val="000000"/>
        <w:sz w:val="20"/>
        <w:szCs w:val="20"/>
      </w:rPr>
      <w:t>3</w:t>
    </w:r>
  </w:p>
  <w:p w14:paraId="03E80643" w14:textId="77777777" w:rsidR="008F4ED3" w:rsidRDefault="008F4ED3">
    <w:pPr>
      <w:pStyle w:val="Footer"/>
    </w:pPr>
  </w:p>
  <w:p w14:paraId="7744FA46" w14:textId="77777777" w:rsidR="008F4ED3" w:rsidRDefault="008F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4B08" w14:textId="77777777" w:rsidR="00D75BA8" w:rsidRDefault="00D75BA8">
      <w:r>
        <w:separator/>
      </w:r>
    </w:p>
  </w:footnote>
  <w:footnote w:type="continuationSeparator" w:id="0">
    <w:p w14:paraId="46592C53" w14:textId="77777777" w:rsidR="00D75BA8" w:rsidRDefault="00D75BA8">
      <w:r>
        <w:continuationSeparator/>
      </w:r>
    </w:p>
  </w:footnote>
  <w:footnote w:type="continuationNotice" w:id="1">
    <w:p w14:paraId="19FCEFD8" w14:textId="77777777" w:rsidR="00D75BA8" w:rsidRDefault="00D75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F7CC099" w14:paraId="57012A8D" w14:textId="77777777" w:rsidTr="1F7CC099">
      <w:tc>
        <w:tcPr>
          <w:tcW w:w="3210" w:type="dxa"/>
        </w:tcPr>
        <w:p w14:paraId="45386C53" w14:textId="43F52BA4" w:rsidR="1F7CC099" w:rsidRDefault="1F7CC099" w:rsidP="1F7CC099">
          <w:pPr>
            <w:pStyle w:val="Header"/>
            <w:ind w:left="-115"/>
            <w:rPr>
              <w:szCs w:val="26"/>
            </w:rPr>
          </w:pPr>
        </w:p>
      </w:tc>
      <w:tc>
        <w:tcPr>
          <w:tcW w:w="3210" w:type="dxa"/>
        </w:tcPr>
        <w:p w14:paraId="627EDC40" w14:textId="1A3429F4" w:rsidR="1F7CC099" w:rsidRDefault="1F7CC099" w:rsidP="1F7CC099">
          <w:pPr>
            <w:pStyle w:val="Header"/>
            <w:jc w:val="center"/>
            <w:rPr>
              <w:szCs w:val="26"/>
            </w:rPr>
          </w:pPr>
        </w:p>
      </w:tc>
      <w:tc>
        <w:tcPr>
          <w:tcW w:w="3210" w:type="dxa"/>
        </w:tcPr>
        <w:p w14:paraId="0CD4AAE5" w14:textId="124C19F5" w:rsidR="1F7CC099" w:rsidRDefault="1F7CC099" w:rsidP="1F7CC099">
          <w:pPr>
            <w:pStyle w:val="Header"/>
            <w:ind w:right="-115"/>
            <w:jc w:val="right"/>
            <w:rPr>
              <w:szCs w:val="26"/>
            </w:rPr>
          </w:pPr>
        </w:p>
      </w:tc>
    </w:tr>
  </w:tbl>
  <w:p w14:paraId="0B8A100B" w14:textId="7DBD1ED5" w:rsidR="1F7CC099" w:rsidRDefault="1F7CC099" w:rsidP="1F7CC099">
    <w:pPr>
      <w:pStyle w:val="Header"/>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4015" w14:textId="09C1533F" w:rsidR="008F4ED3" w:rsidRPr="0049615A" w:rsidRDefault="006C5ACF" w:rsidP="00DE6532">
    <w:pPr>
      <w:keepLines/>
      <w:ind w:left="-1430" w:right="-1160"/>
      <w:rPr>
        <w:rFonts w:ascii="Bookman Old Style" w:hAnsi="Bookman Old Style"/>
        <w:b/>
        <w:bCs/>
        <w:color w:val="0000FF"/>
        <w:sz w:val="20"/>
        <w:szCs w:val="20"/>
        <w:lang w:eastAsia="x-none"/>
      </w:rPr>
    </w:pPr>
    <w:r>
      <w:rPr>
        <w:rFonts w:ascii="Garamond" w:hAnsi="Garamond"/>
        <w:noProof/>
        <w:spacing w:val="-5"/>
        <w:sz w:val="24"/>
        <w:szCs w:val="20"/>
        <w:lang w:val="x-none" w:eastAsia="x-none"/>
      </w:rPr>
      <w:drawing>
        <wp:anchor distT="0" distB="0" distL="114300" distR="114300" simplePos="0" relativeHeight="251658752" behindDoc="0" locked="0" layoutInCell="1" allowOverlap="1" wp14:anchorId="288F75B0" wp14:editId="23E455EE">
          <wp:simplePos x="0" y="0"/>
          <wp:positionH relativeFrom="column">
            <wp:posOffset>5083810</wp:posOffset>
          </wp:positionH>
          <wp:positionV relativeFrom="paragraph">
            <wp:posOffset>-45720</wp:posOffset>
          </wp:positionV>
          <wp:extent cx="565150" cy="80327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803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2A2B370" wp14:editId="01FEEF79">
          <wp:simplePos x="0" y="0"/>
          <wp:positionH relativeFrom="margin">
            <wp:posOffset>-692150</wp:posOffset>
          </wp:positionH>
          <wp:positionV relativeFrom="margin">
            <wp:posOffset>-1426845</wp:posOffset>
          </wp:positionV>
          <wp:extent cx="2417445" cy="803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7445" cy="803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0" locked="0" layoutInCell="1" allowOverlap="1" wp14:anchorId="56CA82A3" wp14:editId="7F6EE62C">
              <wp:simplePos x="0" y="0"/>
              <wp:positionH relativeFrom="column">
                <wp:posOffset>1771650</wp:posOffset>
              </wp:positionH>
              <wp:positionV relativeFrom="paragraph">
                <wp:posOffset>-212725</wp:posOffset>
              </wp:positionV>
              <wp:extent cx="2444115" cy="354330"/>
              <wp:effectExtent l="0" t="0" r="1905" b="127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6A00" w14:textId="429065CC" w:rsidR="008F4ED3" w:rsidRPr="00E636E0" w:rsidRDefault="007E695F" w:rsidP="00346AB5">
                          <w:pPr>
                            <w:jc w:val="center"/>
                            <w:rPr>
                              <w:color w:val="2F5496"/>
                              <w:sz w:val="18"/>
                              <w:szCs w:val="18"/>
                            </w:rPr>
                          </w:pPr>
                          <w:r>
                            <w:rPr>
                              <w:color w:val="2F5496"/>
                              <w:sz w:val="18"/>
                              <w:szCs w:val="18"/>
                            </w:rPr>
                            <w:t>Joe Lombardo</w:t>
                          </w:r>
                        </w:p>
                        <w:p w14:paraId="32496668" w14:textId="77777777" w:rsidR="008F4ED3" w:rsidRPr="00E636E0" w:rsidRDefault="008F4ED3" w:rsidP="00346AB5">
                          <w:pPr>
                            <w:jc w:val="center"/>
                            <w:rPr>
                              <w:i/>
                              <w:color w:val="2F5496"/>
                              <w:sz w:val="18"/>
                              <w:szCs w:val="18"/>
                            </w:rPr>
                          </w:pPr>
                          <w:r w:rsidRPr="00E636E0">
                            <w:rPr>
                              <w:i/>
                              <w:color w:val="2F5496"/>
                              <w:sz w:val="18"/>
                              <w:szCs w:val="18"/>
                            </w:rPr>
                            <w:t>Governor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6CA82A3" id="_x0000_t202" coordsize="21600,21600" o:spt="202" path="m,l,21600r21600,l21600,xe">
              <v:stroke joinstyle="miter"/>
              <v:path gradientshapeok="t" o:connecttype="rect"/>
            </v:shapetype>
            <v:shape id="Text Box 12" o:spid="_x0000_s1026" type="#_x0000_t202" style="position:absolute;left:0;text-align:left;margin-left:139.5pt;margin-top:-16.75pt;width:192.45pt;height:27.9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" filled="f" stroked="f">
              <v:textbox style="mso-fit-shape-to-text:t">
                <w:txbxContent>
                  <w:p w14:paraId="3B226A00" w14:textId="429065CC" w:rsidR="008F4ED3" w:rsidRPr="00E636E0" w:rsidRDefault="007E695F" w:rsidP="00346AB5">
                    <w:pPr>
                      <w:jc w:val="center"/>
                      <w:rPr>
                        <w:color w:val="2F5496"/>
                        <w:sz w:val="18"/>
                        <w:szCs w:val="18"/>
                      </w:rPr>
                    </w:pPr>
                    <w:r>
                      <w:rPr>
                        <w:color w:val="2F5496"/>
                        <w:sz w:val="18"/>
                        <w:szCs w:val="18"/>
                      </w:rPr>
                      <w:t>Joe Lombardo</w:t>
                    </w:r>
                  </w:p>
                  <w:p w14:paraId="32496668" w14:textId="77777777" w:rsidR="008F4ED3" w:rsidRPr="00E636E0" w:rsidRDefault="008F4ED3" w:rsidP="00346AB5">
                    <w:pPr>
                      <w:jc w:val="center"/>
                      <w:rPr>
                        <w:i/>
                        <w:color w:val="2F5496"/>
                        <w:sz w:val="18"/>
                        <w:szCs w:val="18"/>
                      </w:rPr>
                    </w:pPr>
                    <w:r w:rsidRPr="00E636E0">
                      <w:rPr>
                        <w:i/>
                        <w:color w:val="2F5496"/>
                        <w:sz w:val="18"/>
                        <w:szCs w:val="18"/>
                      </w:rPr>
                      <w:t>Governor</w:t>
                    </w:r>
                  </w:p>
                </w:txbxContent>
              </v:textbox>
              <w10:wrap type="square"/>
            </v:shape>
          </w:pict>
        </mc:Fallback>
      </mc:AlternateContent>
    </w:r>
  </w:p>
  <w:p w14:paraId="7E6B1C06" w14:textId="77777777" w:rsidR="008F4ED3" w:rsidRPr="0049615A" w:rsidRDefault="008F4ED3" w:rsidP="00346AB5">
    <w:pPr>
      <w:keepLines/>
      <w:ind w:left="-1430" w:right="-1160" w:hanging="10"/>
      <w:jc w:val="center"/>
      <w:outlineLvl w:val="0"/>
      <w:rPr>
        <w:rFonts w:cs="Arial"/>
        <w:b/>
        <w:bCs/>
        <w:color w:val="003399"/>
        <w:sz w:val="16"/>
        <w:szCs w:val="16"/>
        <w:lang w:eastAsia="x-none"/>
      </w:rPr>
    </w:pPr>
  </w:p>
  <w:p w14:paraId="6E1F0D6F" w14:textId="1C2E1E55" w:rsidR="008F4ED3" w:rsidRPr="00E636E0" w:rsidRDefault="00D34F69" w:rsidP="000B0642">
    <w:pPr>
      <w:keepLines/>
      <w:ind w:left="-1430" w:right="-1160" w:hanging="10"/>
      <w:outlineLvl w:val="0"/>
      <w:rPr>
        <w:rFonts w:cs="Arial"/>
        <w:b/>
        <w:bCs/>
        <w:color w:val="2F5496"/>
        <w:sz w:val="8"/>
        <w:szCs w:val="20"/>
        <w:lang w:eastAsia="x-none"/>
      </w:rPr>
    </w:pPr>
    <w:r>
      <w:rPr>
        <w:rFonts w:cs="Arial"/>
        <w:b/>
        <w:bCs/>
        <w:color w:val="2F5496"/>
        <w:sz w:val="20"/>
        <w:szCs w:val="20"/>
        <w:lang w:eastAsia="x-none"/>
      </w:rPr>
      <w:t xml:space="preserve">                  </w:t>
    </w:r>
    <w:r w:rsidR="008F4ED3" w:rsidRPr="00E636E0">
      <w:rPr>
        <w:rFonts w:cs="Arial"/>
        <w:b/>
        <w:bCs/>
        <w:color w:val="2F5496"/>
        <w:sz w:val="20"/>
        <w:szCs w:val="20"/>
        <w:lang w:eastAsia="x-none"/>
      </w:rPr>
      <w:t>State of Nevada</w:t>
    </w:r>
  </w:p>
  <w:p w14:paraId="385353E2" w14:textId="1DE8E1A8" w:rsidR="008F4ED3" w:rsidRPr="00E636E0" w:rsidRDefault="00D34F69" w:rsidP="000B0642">
    <w:pPr>
      <w:keepLines/>
      <w:tabs>
        <w:tab w:val="center" w:pos="4675"/>
      </w:tabs>
      <w:ind w:left="-1430" w:right="-1160" w:hanging="10"/>
      <w:outlineLvl w:val="0"/>
      <w:rPr>
        <w:rFonts w:cs="Arial"/>
        <w:b/>
        <w:color w:val="2F5496"/>
        <w:sz w:val="20"/>
        <w:szCs w:val="20"/>
        <w:lang w:eastAsia="x-none"/>
      </w:rPr>
    </w:pPr>
    <w:r>
      <w:rPr>
        <w:rFonts w:cs="Arial"/>
        <w:b/>
        <w:color w:val="2F5496"/>
        <w:sz w:val="20"/>
        <w:szCs w:val="20"/>
        <w:lang w:eastAsia="x-none"/>
      </w:rPr>
      <w:t xml:space="preserve">      </w:t>
    </w:r>
    <w:r w:rsidR="008F4ED3" w:rsidRPr="00E636E0">
      <w:rPr>
        <w:rFonts w:cs="Arial"/>
        <w:b/>
        <w:color w:val="2F5496"/>
        <w:sz w:val="20"/>
        <w:szCs w:val="20"/>
        <w:lang w:val="x-none" w:eastAsia="x-none"/>
      </w:rPr>
      <w:t>Off-Highway Vehicles Program</w:t>
    </w:r>
  </w:p>
  <w:p w14:paraId="6FC5E8FA" w14:textId="1F38ADFE" w:rsidR="008F4ED3" w:rsidRPr="00C626F9" w:rsidRDefault="006C5ACF" w:rsidP="000B0642">
    <w:pPr>
      <w:ind w:left="-1430" w:right="-1160"/>
      <w:rPr>
        <w:rFonts w:eastAsia="Calibri" w:cs="Arial"/>
        <w:bCs/>
        <w:color w:val="2F5496"/>
        <w:sz w:val="20"/>
        <w:szCs w:val="20"/>
      </w:rPr>
    </w:pPr>
    <w:r>
      <w:rPr>
        <w:rFonts w:cs="Arial"/>
        <w:noProof/>
        <w:color w:val="2F5496"/>
        <w:sz w:val="20"/>
        <w:szCs w:val="20"/>
      </w:rPr>
      <mc:AlternateContent>
        <mc:Choice Requires="wps">
          <w:drawing>
            <wp:anchor distT="45720" distB="45720" distL="114300" distR="114300" simplePos="0" relativeHeight="251657728" behindDoc="0" locked="0" layoutInCell="1" allowOverlap="1" wp14:anchorId="320294D6" wp14:editId="669D733A">
              <wp:simplePos x="0" y="0"/>
              <wp:positionH relativeFrom="column">
                <wp:posOffset>-582295</wp:posOffset>
              </wp:positionH>
              <wp:positionV relativeFrom="paragraph">
                <wp:posOffset>173355</wp:posOffset>
              </wp:positionV>
              <wp:extent cx="2217420" cy="462915"/>
              <wp:effectExtent l="0" t="1905" r="317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CB643" w14:textId="5A2331DD" w:rsidR="008F4ED3" w:rsidRDefault="007E695F" w:rsidP="008F4ED3">
                          <w:pPr>
                            <w:jc w:val="center"/>
                            <w:rPr>
                              <w:i/>
                              <w:iCs/>
                              <w:color w:val="316094"/>
                              <w:sz w:val="17"/>
                              <w:szCs w:val="17"/>
                            </w:rPr>
                          </w:pPr>
                          <w:r>
                            <w:rPr>
                              <w:color w:val="316094"/>
                              <w:sz w:val="17"/>
                              <w:szCs w:val="17"/>
                            </w:rPr>
                            <w:t xml:space="preserve">James Settelmeyer, </w:t>
                          </w:r>
                          <w:r w:rsidRPr="007E695F">
                            <w:rPr>
                              <w:i/>
                              <w:iCs/>
                              <w:color w:val="316094"/>
                              <w:sz w:val="17"/>
                              <w:szCs w:val="17"/>
                            </w:rPr>
                            <w:t>Director</w:t>
                          </w:r>
                        </w:p>
                        <w:p w14:paraId="38992B64" w14:textId="77777777" w:rsidR="008F4ED3" w:rsidRDefault="008F4ED3" w:rsidP="008F4ED3">
                          <w:pPr>
                            <w:jc w:val="center"/>
                            <w:rPr>
                              <w:i/>
                              <w:iCs/>
                              <w:color w:val="316094"/>
                              <w:sz w:val="17"/>
                              <w:szCs w:val="17"/>
                            </w:rPr>
                          </w:pPr>
                          <w:r>
                            <w:rPr>
                              <w:color w:val="316094"/>
                              <w:sz w:val="17"/>
                              <w:szCs w:val="17"/>
                            </w:rPr>
                            <w:t xml:space="preserve">Dominique Etchegoyhen, </w:t>
                          </w:r>
                          <w:r>
                            <w:rPr>
                              <w:i/>
                              <w:iCs/>
                              <w:color w:val="316094"/>
                              <w:sz w:val="17"/>
                              <w:szCs w:val="17"/>
                            </w:rPr>
                            <w:t>Deputy Director</w:t>
                          </w:r>
                        </w:p>
                        <w:p w14:paraId="02B8CF1A" w14:textId="345D7753" w:rsidR="00233559" w:rsidRPr="00233559" w:rsidRDefault="00233559" w:rsidP="008F4ED3">
                          <w:pPr>
                            <w:jc w:val="center"/>
                            <w:rPr>
                              <w:b/>
                              <w:bCs/>
                              <w:i/>
                              <w:iCs/>
                              <w:color w:val="316094"/>
                              <w:sz w:val="25"/>
                              <w:szCs w:val="25"/>
                            </w:rPr>
                          </w:pPr>
                          <w:r>
                            <w:rPr>
                              <w:color w:val="316094"/>
                              <w:sz w:val="17"/>
                              <w:szCs w:val="17"/>
                            </w:rPr>
                            <w:t xml:space="preserve">Chad Stephens, </w:t>
                          </w:r>
                          <w:r>
                            <w:rPr>
                              <w:i/>
                              <w:iCs/>
                              <w:color w:val="316094"/>
                              <w:sz w:val="17"/>
                              <w:szCs w:val="17"/>
                            </w:rPr>
                            <w:t>Deputy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294D6" id="Text Box 2" o:spid="_x0000_s1027" type="#_x0000_t202" style="position:absolute;left:0;text-align:left;margin-left:-45.85pt;margin-top:13.65pt;width:174.6pt;height:3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" stroked="f">
              <v:textbox>
                <w:txbxContent>
                  <w:p w14:paraId="6F6CB643" w14:textId="5A2331DD" w:rsidR="008F4ED3" w:rsidRDefault="007E695F" w:rsidP="008F4ED3">
                    <w:pPr>
                      <w:jc w:val="center"/>
                      <w:rPr>
                        <w:i/>
                        <w:iCs/>
                        <w:color w:val="316094"/>
                        <w:sz w:val="17"/>
                        <w:szCs w:val="17"/>
                      </w:rPr>
                    </w:pPr>
                    <w:r>
                      <w:rPr>
                        <w:color w:val="316094"/>
                        <w:sz w:val="17"/>
                        <w:szCs w:val="17"/>
                      </w:rPr>
                      <w:t xml:space="preserve">James Settelmeyer, </w:t>
                    </w:r>
                    <w:r w:rsidRPr="007E695F">
                      <w:rPr>
                        <w:i/>
                        <w:iCs/>
                        <w:color w:val="316094"/>
                        <w:sz w:val="17"/>
                        <w:szCs w:val="17"/>
                      </w:rPr>
                      <w:t>Director</w:t>
                    </w:r>
                  </w:p>
                  <w:p w14:paraId="38992B64" w14:textId="77777777" w:rsidR="008F4ED3" w:rsidRDefault="008F4ED3" w:rsidP="008F4ED3">
                    <w:pPr>
                      <w:jc w:val="center"/>
                      <w:rPr>
                        <w:i/>
                        <w:iCs/>
                        <w:color w:val="316094"/>
                        <w:sz w:val="17"/>
                        <w:szCs w:val="17"/>
                      </w:rPr>
                    </w:pPr>
                    <w:r>
                      <w:rPr>
                        <w:color w:val="316094"/>
                        <w:sz w:val="17"/>
                        <w:szCs w:val="17"/>
                      </w:rPr>
                      <w:t xml:space="preserve">Dominique Etchegoyhen, </w:t>
                    </w:r>
                    <w:r>
                      <w:rPr>
                        <w:i/>
                        <w:iCs/>
                        <w:color w:val="316094"/>
                        <w:sz w:val="17"/>
                        <w:szCs w:val="17"/>
                      </w:rPr>
                      <w:t>Deputy Director</w:t>
                    </w:r>
                  </w:p>
                  <w:p w14:paraId="02B8CF1A" w14:textId="345D7753" w:rsidR="00233559" w:rsidRPr="00233559" w:rsidRDefault="00233559" w:rsidP="008F4ED3">
                    <w:pPr>
                      <w:jc w:val="center"/>
                      <w:rPr>
                        <w:b/>
                        <w:bCs/>
                        <w:i/>
                        <w:iCs/>
                        <w:color w:val="316094"/>
                        <w:sz w:val="25"/>
                        <w:szCs w:val="25"/>
                      </w:rPr>
                    </w:pPr>
                    <w:r>
                      <w:rPr>
                        <w:color w:val="316094"/>
                        <w:sz w:val="17"/>
                        <w:szCs w:val="17"/>
                      </w:rPr>
                      <w:t xml:space="preserve">Chad Stephens, </w:t>
                    </w:r>
                    <w:r>
                      <w:rPr>
                        <w:i/>
                        <w:iCs/>
                        <w:color w:val="316094"/>
                        <w:sz w:val="17"/>
                        <w:szCs w:val="17"/>
                      </w:rPr>
                      <w:t>Deputy Director</w:t>
                    </w:r>
                  </w:p>
                </w:txbxContent>
              </v:textbox>
              <w10:wrap type="square"/>
            </v:shape>
          </w:pict>
        </mc:Fallback>
      </mc:AlternateContent>
    </w:r>
    <w:r w:rsidR="00D34F69">
      <w:rPr>
        <w:rFonts w:eastAsia="Calibri" w:cs="Arial"/>
        <w:bCs/>
        <w:color w:val="2F5496"/>
        <w:sz w:val="20"/>
        <w:szCs w:val="20"/>
      </w:rPr>
      <w:t xml:space="preserve">   </w:t>
    </w:r>
    <w:r w:rsidR="008F4ED3" w:rsidRPr="00C626F9">
      <w:rPr>
        <w:rFonts w:eastAsia="Calibri" w:cs="Arial"/>
        <w:bCs/>
        <w:color w:val="2F5496"/>
        <w:sz w:val="20"/>
        <w:szCs w:val="20"/>
      </w:rPr>
      <w:t>901 South Stewart Street, Suite 1003</w:t>
    </w:r>
  </w:p>
  <w:p w14:paraId="1687C3E5" w14:textId="7EF5C881" w:rsidR="008F4ED3" w:rsidRPr="00C626F9" w:rsidRDefault="006C5ACF" w:rsidP="000B0642">
    <w:pPr>
      <w:ind w:left="-1430" w:right="-1160"/>
      <w:rPr>
        <w:rFonts w:eastAsia="Calibri" w:cs="Arial"/>
        <w:bCs/>
        <w:color w:val="2F5496"/>
        <w:sz w:val="20"/>
        <w:szCs w:val="20"/>
      </w:rPr>
    </w:pPr>
    <w:r>
      <w:rPr>
        <w:rFonts w:cs="Arial"/>
        <w:b/>
        <w:bCs/>
        <w:noProof/>
        <w:color w:val="2F5496"/>
        <w:sz w:val="20"/>
        <w:szCs w:val="20"/>
        <w:lang w:val="x-none" w:eastAsia="x-none"/>
      </w:rPr>
      <mc:AlternateContent>
        <mc:Choice Requires="wps">
          <w:drawing>
            <wp:anchor distT="0" distB="0" distL="114300" distR="114300" simplePos="0" relativeHeight="251655680" behindDoc="0" locked="0" layoutInCell="1" allowOverlap="1" wp14:anchorId="2814A59E" wp14:editId="5FE85B7A">
              <wp:simplePos x="0" y="0"/>
              <wp:positionH relativeFrom="margin">
                <wp:posOffset>4252595</wp:posOffset>
              </wp:positionH>
              <wp:positionV relativeFrom="margin">
                <wp:posOffset>-586105</wp:posOffset>
              </wp:positionV>
              <wp:extent cx="2280920" cy="421005"/>
              <wp:effectExtent l="4445" t="4445" r="63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2F98BA" w14:textId="77777777" w:rsidR="008F4ED3" w:rsidRDefault="008F4ED3" w:rsidP="008F4ED3">
                          <w:pPr>
                            <w:jc w:val="center"/>
                            <w:rPr>
                              <w:color w:val="316094"/>
                              <w:sz w:val="17"/>
                              <w:szCs w:val="17"/>
                            </w:rPr>
                          </w:pPr>
                          <w:r>
                            <w:rPr>
                              <w:color w:val="316094"/>
                              <w:sz w:val="17"/>
                              <w:szCs w:val="17"/>
                            </w:rPr>
                            <w:t>Nevada Commission on Off-Highway Vehicles</w:t>
                          </w:r>
                        </w:p>
                        <w:p w14:paraId="7302EFE8" w14:textId="3CA061DD" w:rsidR="008F4ED3" w:rsidRDefault="00822EE8" w:rsidP="008F4ED3">
                          <w:pPr>
                            <w:jc w:val="center"/>
                            <w:rPr>
                              <w:i/>
                              <w:color w:val="316094"/>
                              <w:sz w:val="17"/>
                              <w:szCs w:val="17"/>
                            </w:rPr>
                          </w:pPr>
                          <w:r>
                            <w:rPr>
                              <w:color w:val="316094"/>
                              <w:sz w:val="17"/>
                              <w:szCs w:val="17"/>
                            </w:rPr>
                            <w:t>Maurice White</w:t>
                          </w:r>
                          <w:r w:rsidR="008F4ED3">
                            <w:rPr>
                              <w:color w:val="316094"/>
                              <w:sz w:val="17"/>
                              <w:szCs w:val="17"/>
                            </w:rPr>
                            <w:t xml:space="preserve">, </w:t>
                          </w:r>
                          <w:r w:rsidR="008F4ED3">
                            <w:rPr>
                              <w:i/>
                              <w:color w:val="316094"/>
                              <w:sz w:val="17"/>
                              <w:szCs w:val="17"/>
                            </w:rPr>
                            <w:t>Chair</w:t>
                          </w:r>
                        </w:p>
                        <w:p w14:paraId="6FD72AC9" w14:textId="6722F5D2" w:rsidR="00EE66F7" w:rsidRPr="000B0642" w:rsidRDefault="00EE66F7" w:rsidP="008F4ED3">
                          <w:pPr>
                            <w:jc w:val="center"/>
                            <w:rPr>
                              <w:i/>
                              <w:color w:val="316094"/>
                              <w:sz w:val="17"/>
                              <w:szCs w:val="17"/>
                            </w:rPr>
                          </w:pPr>
                          <w:r>
                            <w:rPr>
                              <w:iCs/>
                              <w:color w:val="316094"/>
                              <w:sz w:val="17"/>
                              <w:szCs w:val="17"/>
                            </w:rPr>
                            <w:t xml:space="preserve">Mike Cullen, </w:t>
                          </w:r>
                          <w:r w:rsidR="000B0642">
                            <w:rPr>
                              <w:i/>
                              <w:color w:val="316094"/>
                              <w:sz w:val="17"/>
                              <w:szCs w:val="17"/>
                            </w:rPr>
                            <w:t>Vice Chair</w:t>
                          </w:r>
                        </w:p>
                        <w:p w14:paraId="5C3557A7" w14:textId="77777777" w:rsidR="008F4ED3" w:rsidRPr="00E636E0" w:rsidRDefault="008F4ED3" w:rsidP="00DE6532">
                          <w:pPr>
                            <w:jc w:val="right"/>
                            <w:rPr>
                              <w:color w:val="4472C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A59E" id="Rectangle 2" o:spid="_x0000_s1028" style="position:absolute;left:0;text-align:left;margin-left:334.85pt;margin-top:-46.15pt;width:179.6pt;height:33.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" filled="f" stroked="f" strokeweight="0">
              <v:textbox inset="0,0,0,0">
                <w:txbxContent>
                  <w:p w14:paraId="2E2F98BA" w14:textId="77777777" w:rsidR="008F4ED3" w:rsidRDefault="008F4ED3" w:rsidP="008F4ED3">
                    <w:pPr>
                      <w:jc w:val="center"/>
                      <w:rPr>
                        <w:color w:val="316094"/>
                        <w:sz w:val="17"/>
                        <w:szCs w:val="17"/>
                      </w:rPr>
                    </w:pPr>
                    <w:r>
                      <w:rPr>
                        <w:color w:val="316094"/>
                        <w:sz w:val="17"/>
                        <w:szCs w:val="17"/>
                      </w:rPr>
                      <w:t>Nevada Commission on Off-Highway Vehicles</w:t>
                    </w:r>
                  </w:p>
                  <w:p w14:paraId="7302EFE8" w14:textId="3CA061DD" w:rsidR="008F4ED3" w:rsidRDefault="00822EE8" w:rsidP="008F4ED3">
                    <w:pPr>
                      <w:jc w:val="center"/>
                      <w:rPr>
                        <w:i/>
                        <w:color w:val="316094"/>
                        <w:sz w:val="17"/>
                        <w:szCs w:val="17"/>
                      </w:rPr>
                    </w:pPr>
                    <w:r>
                      <w:rPr>
                        <w:color w:val="316094"/>
                        <w:sz w:val="17"/>
                        <w:szCs w:val="17"/>
                      </w:rPr>
                      <w:t>Maurice White</w:t>
                    </w:r>
                    <w:r w:rsidR="008F4ED3">
                      <w:rPr>
                        <w:color w:val="316094"/>
                        <w:sz w:val="17"/>
                        <w:szCs w:val="17"/>
                      </w:rPr>
                      <w:t xml:space="preserve">, </w:t>
                    </w:r>
                    <w:r w:rsidR="008F4ED3">
                      <w:rPr>
                        <w:i/>
                        <w:color w:val="316094"/>
                        <w:sz w:val="17"/>
                        <w:szCs w:val="17"/>
                      </w:rPr>
                      <w:t>Chair</w:t>
                    </w:r>
                  </w:p>
                  <w:p w14:paraId="6FD72AC9" w14:textId="6722F5D2" w:rsidR="00EE66F7" w:rsidRPr="000B0642" w:rsidRDefault="00EE66F7" w:rsidP="008F4ED3">
                    <w:pPr>
                      <w:jc w:val="center"/>
                      <w:rPr>
                        <w:i/>
                        <w:color w:val="316094"/>
                        <w:sz w:val="17"/>
                        <w:szCs w:val="17"/>
                      </w:rPr>
                    </w:pPr>
                    <w:r>
                      <w:rPr>
                        <w:iCs/>
                        <w:color w:val="316094"/>
                        <w:sz w:val="17"/>
                        <w:szCs w:val="17"/>
                      </w:rPr>
                      <w:t xml:space="preserve">Mike Cullen, </w:t>
                    </w:r>
                    <w:r w:rsidR="000B0642">
                      <w:rPr>
                        <w:i/>
                        <w:color w:val="316094"/>
                        <w:sz w:val="17"/>
                        <w:szCs w:val="17"/>
                      </w:rPr>
                      <w:t>Vice Chair</w:t>
                    </w:r>
                  </w:p>
                  <w:p w14:paraId="5C3557A7" w14:textId="77777777" w:rsidR="008F4ED3" w:rsidRPr="00E636E0" w:rsidRDefault="008F4ED3" w:rsidP="00DE6532">
                    <w:pPr>
                      <w:jc w:val="right"/>
                      <w:rPr>
                        <w:color w:val="4472C4"/>
                      </w:rPr>
                    </w:pPr>
                  </w:p>
                </w:txbxContent>
              </v:textbox>
              <w10:wrap anchorx="margin" anchory="margin"/>
            </v:rect>
          </w:pict>
        </mc:Fallback>
      </mc:AlternateContent>
    </w:r>
    <w:r w:rsidR="00D34F69">
      <w:rPr>
        <w:rFonts w:eastAsia="Calibri" w:cs="Arial"/>
        <w:bCs/>
        <w:color w:val="2F5496"/>
        <w:sz w:val="20"/>
        <w:szCs w:val="20"/>
      </w:rPr>
      <w:t xml:space="preserve">          </w:t>
    </w:r>
    <w:r w:rsidR="008F4ED3" w:rsidRPr="00C626F9">
      <w:rPr>
        <w:rFonts w:eastAsia="Calibri" w:cs="Arial"/>
        <w:bCs/>
        <w:color w:val="2F5496"/>
        <w:sz w:val="20"/>
        <w:szCs w:val="20"/>
      </w:rPr>
      <w:t>Carson City, Nevada 89701</w:t>
    </w:r>
  </w:p>
  <w:p w14:paraId="7172F271" w14:textId="0F5B6AF7" w:rsidR="008F4ED3" w:rsidRPr="00C626F9" w:rsidRDefault="00D34F69" w:rsidP="00D34F69">
    <w:pPr>
      <w:ind w:right="-1152"/>
      <w:rPr>
        <w:rFonts w:eastAsia="Calibri" w:cs="Arial"/>
        <w:bCs/>
        <w:color w:val="2F5496"/>
        <w:sz w:val="20"/>
        <w:szCs w:val="20"/>
      </w:rPr>
    </w:pPr>
    <w:r>
      <w:rPr>
        <w:rFonts w:eastAsia="Calibri" w:cs="Arial"/>
        <w:bCs/>
        <w:color w:val="2F5496"/>
        <w:sz w:val="20"/>
        <w:szCs w:val="20"/>
      </w:rPr>
      <w:t xml:space="preserve">             </w:t>
    </w:r>
    <w:r w:rsidR="008F4ED3" w:rsidRPr="00C626F9">
      <w:rPr>
        <w:rFonts w:eastAsia="Calibri" w:cs="Arial"/>
        <w:bCs/>
        <w:color w:val="2F5496"/>
        <w:sz w:val="20"/>
        <w:szCs w:val="20"/>
      </w:rPr>
      <w:t>Telephone (775) 684-2794</w:t>
    </w:r>
  </w:p>
  <w:p w14:paraId="61CBD97A" w14:textId="4B2B8AE2" w:rsidR="008F4ED3" w:rsidRPr="00C626F9" w:rsidRDefault="00D34F69" w:rsidP="00D34F69">
    <w:pPr>
      <w:spacing w:line="276" w:lineRule="auto"/>
      <w:ind w:right="-1152"/>
      <w:rPr>
        <w:rFonts w:eastAsia="Calibri" w:cs="Arial"/>
        <w:bCs/>
        <w:color w:val="0070C0"/>
        <w:sz w:val="20"/>
        <w:szCs w:val="20"/>
      </w:rPr>
    </w:pPr>
    <w:r>
      <w:rPr>
        <w:rFonts w:eastAsia="Calibri" w:cs="Arial"/>
        <w:bCs/>
        <w:color w:val="2F5496"/>
        <w:sz w:val="20"/>
        <w:szCs w:val="20"/>
      </w:rPr>
      <w:t xml:space="preserve">                          </w:t>
    </w:r>
    <w:r w:rsidR="008F4ED3" w:rsidRPr="00C626F9">
      <w:rPr>
        <w:rFonts w:eastAsia="Calibri" w:cs="Arial"/>
        <w:bCs/>
        <w:color w:val="2F5496"/>
        <w:sz w:val="20"/>
        <w:szCs w:val="20"/>
      </w:rPr>
      <w:t>ohv.nv.gov</w:t>
    </w:r>
  </w:p>
  <w:p w14:paraId="6463040C" w14:textId="77777777" w:rsidR="008F4ED3" w:rsidRPr="0049615A" w:rsidRDefault="008F4ED3" w:rsidP="00DE6532">
    <w:pPr>
      <w:pStyle w:val="Header"/>
      <w:ind w:left="-1430" w:right="-1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BF"/>
    <w:multiLevelType w:val="hybridMultilevel"/>
    <w:tmpl w:val="9CD40E54"/>
    <w:lvl w:ilvl="0" w:tplc="FFFFFFFF">
      <w:start w:val="1"/>
      <w:numFmt w:val="decimal"/>
      <w:lvlText w:val="%1."/>
      <w:lvlJc w:val="left"/>
      <w:pPr>
        <w:ind w:left="720" w:hanging="360"/>
      </w:pPr>
      <w:rPr>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1D409D"/>
    <w:multiLevelType w:val="hybridMultilevel"/>
    <w:tmpl w:val="1E3C5CB6"/>
    <w:lvl w:ilvl="0" w:tplc="0C00B63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94D2D"/>
    <w:multiLevelType w:val="hybridMultilevel"/>
    <w:tmpl w:val="A3D47772"/>
    <w:lvl w:ilvl="0" w:tplc="136A25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D5BEA"/>
    <w:multiLevelType w:val="hybridMultilevel"/>
    <w:tmpl w:val="E6CCB632"/>
    <w:lvl w:ilvl="0" w:tplc="2BE2DAFC">
      <w:start w:val="1"/>
      <w:numFmt w:val="upp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3F5068F"/>
    <w:multiLevelType w:val="hybridMultilevel"/>
    <w:tmpl w:val="5C2A2516"/>
    <w:lvl w:ilvl="0" w:tplc="E0300ECE">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B0071E"/>
    <w:multiLevelType w:val="multilevel"/>
    <w:tmpl w:val="63E6C542"/>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96E6D46"/>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A0B7E2E"/>
    <w:multiLevelType w:val="multilevel"/>
    <w:tmpl w:val="4FA00668"/>
    <w:lvl w:ilvl="0">
      <w:start w:val="1"/>
      <w:numFmt w:val="upperRoman"/>
      <w:lvlText w:val="%1."/>
      <w:lvlJc w:val="left"/>
      <w:pPr>
        <w:tabs>
          <w:tab w:val="num" w:pos="360"/>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0E731126"/>
    <w:multiLevelType w:val="hybridMultilevel"/>
    <w:tmpl w:val="F7DE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55662B"/>
    <w:multiLevelType w:val="multilevel"/>
    <w:tmpl w:val="E508188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14F25E6"/>
    <w:multiLevelType w:val="hybridMultilevel"/>
    <w:tmpl w:val="55A04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D4188"/>
    <w:multiLevelType w:val="multilevel"/>
    <w:tmpl w:val="8F1CC8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7DE5C0C"/>
    <w:multiLevelType w:val="multilevel"/>
    <w:tmpl w:val="E28496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B083B8E"/>
    <w:multiLevelType w:val="hybridMultilevel"/>
    <w:tmpl w:val="0C543DF6"/>
    <w:lvl w:ilvl="0" w:tplc="AD1ECDF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E7EE9"/>
    <w:multiLevelType w:val="hybridMultilevel"/>
    <w:tmpl w:val="C2443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A52B9E"/>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1E3EE9"/>
    <w:multiLevelType w:val="hybridMultilevel"/>
    <w:tmpl w:val="33AC9EF0"/>
    <w:lvl w:ilvl="0" w:tplc="BBC4E4A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90699E"/>
    <w:multiLevelType w:val="multilevel"/>
    <w:tmpl w:val="BAA4992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DB62CB"/>
    <w:multiLevelType w:val="multilevel"/>
    <w:tmpl w:val="9ADA3106"/>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5B34D38"/>
    <w:multiLevelType w:val="hybridMultilevel"/>
    <w:tmpl w:val="59C68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55E17"/>
    <w:multiLevelType w:val="hybridMultilevel"/>
    <w:tmpl w:val="B9381BF0"/>
    <w:lvl w:ilvl="0" w:tplc="C9C4FB3C">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3DBE56DC"/>
    <w:multiLevelType w:val="hybridMultilevel"/>
    <w:tmpl w:val="1732424C"/>
    <w:lvl w:ilvl="0" w:tplc="D6DC4AA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3DC04278"/>
    <w:multiLevelType w:val="hybridMultilevel"/>
    <w:tmpl w:val="657E101A"/>
    <w:lvl w:ilvl="0" w:tplc="7EF0614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EB18D9"/>
    <w:multiLevelType w:val="hybridMultilevel"/>
    <w:tmpl w:val="B8A64AB2"/>
    <w:lvl w:ilvl="0" w:tplc="9D9862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345CD5"/>
    <w:multiLevelType w:val="hybridMultilevel"/>
    <w:tmpl w:val="18362B9E"/>
    <w:lvl w:ilvl="0" w:tplc="71BA4C1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3FB53922"/>
    <w:multiLevelType w:val="hybridMultilevel"/>
    <w:tmpl w:val="9CD40E54"/>
    <w:lvl w:ilvl="0" w:tplc="233047AC">
      <w:start w:val="1"/>
      <w:numFmt w:val="decimal"/>
      <w:lvlText w:val="%1."/>
      <w:lvlJc w:val="left"/>
      <w:pPr>
        <w:ind w:left="720" w:hanging="360"/>
      </w:pPr>
      <w:rPr>
        <w:b/>
        <w:bCs/>
        <w:sz w:val="24"/>
        <w:szCs w:val="24"/>
      </w:rPr>
    </w:lvl>
    <w:lvl w:ilvl="1" w:tplc="50067010">
      <w:start w:val="1"/>
      <w:numFmt w:val="lowerLetter"/>
      <w:lvlText w:val="%2."/>
      <w:lvlJc w:val="left"/>
      <w:pPr>
        <w:ind w:left="1440" w:hanging="360"/>
      </w:pPr>
    </w:lvl>
    <w:lvl w:ilvl="2" w:tplc="8BD2757E">
      <w:start w:val="1"/>
      <w:numFmt w:val="lowerRoman"/>
      <w:lvlText w:val="%3."/>
      <w:lvlJc w:val="right"/>
      <w:pPr>
        <w:ind w:left="2160" w:hanging="180"/>
      </w:pPr>
    </w:lvl>
    <w:lvl w:ilvl="3" w:tplc="BD40B650">
      <w:start w:val="1"/>
      <w:numFmt w:val="decimal"/>
      <w:lvlText w:val="%4."/>
      <w:lvlJc w:val="left"/>
      <w:pPr>
        <w:ind w:left="2880" w:hanging="360"/>
      </w:pPr>
    </w:lvl>
    <w:lvl w:ilvl="4" w:tplc="8FAA14A4">
      <w:start w:val="1"/>
      <w:numFmt w:val="lowerLetter"/>
      <w:lvlText w:val="%5."/>
      <w:lvlJc w:val="left"/>
      <w:pPr>
        <w:ind w:left="3600" w:hanging="360"/>
      </w:pPr>
    </w:lvl>
    <w:lvl w:ilvl="5" w:tplc="44969CBC">
      <w:start w:val="1"/>
      <w:numFmt w:val="lowerRoman"/>
      <w:lvlText w:val="%6."/>
      <w:lvlJc w:val="right"/>
      <w:pPr>
        <w:ind w:left="4320" w:hanging="180"/>
      </w:pPr>
    </w:lvl>
    <w:lvl w:ilvl="6" w:tplc="7C16BF6A">
      <w:start w:val="1"/>
      <w:numFmt w:val="decimal"/>
      <w:lvlText w:val="%7."/>
      <w:lvlJc w:val="left"/>
      <w:pPr>
        <w:ind w:left="5040" w:hanging="360"/>
      </w:pPr>
    </w:lvl>
    <w:lvl w:ilvl="7" w:tplc="FA7E73F8">
      <w:start w:val="1"/>
      <w:numFmt w:val="lowerLetter"/>
      <w:lvlText w:val="%8."/>
      <w:lvlJc w:val="left"/>
      <w:pPr>
        <w:ind w:left="5760" w:hanging="360"/>
      </w:pPr>
    </w:lvl>
    <w:lvl w:ilvl="8" w:tplc="4CE44F2A">
      <w:start w:val="1"/>
      <w:numFmt w:val="lowerRoman"/>
      <w:lvlText w:val="%9."/>
      <w:lvlJc w:val="right"/>
      <w:pPr>
        <w:ind w:left="6480" w:hanging="180"/>
      </w:pPr>
    </w:lvl>
  </w:abstractNum>
  <w:abstractNum w:abstractNumId="26" w15:restartNumberingAfterBreak="0">
    <w:nsid w:val="46E34746"/>
    <w:multiLevelType w:val="hybridMultilevel"/>
    <w:tmpl w:val="B64E47CC"/>
    <w:lvl w:ilvl="0" w:tplc="6A4EB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0E0723"/>
    <w:multiLevelType w:val="hybridMultilevel"/>
    <w:tmpl w:val="EA4A9B46"/>
    <w:lvl w:ilvl="0" w:tplc="2BE2DA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8D56E4"/>
    <w:multiLevelType w:val="multilevel"/>
    <w:tmpl w:val="E28496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BA13CD"/>
    <w:multiLevelType w:val="hybridMultilevel"/>
    <w:tmpl w:val="116E2FC4"/>
    <w:lvl w:ilvl="0" w:tplc="04090013">
      <w:start w:val="1"/>
      <w:numFmt w:val="upperRoman"/>
      <w:lvlText w:val="%1."/>
      <w:lvlJc w:val="right"/>
      <w:pPr>
        <w:ind w:left="720" w:hanging="360"/>
      </w:pPr>
    </w:lvl>
    <w:lvl w:ilvl="1" w:tplc="EF14843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321C5"/>
    <w:multiLevelType w:val="hybridMultilevel"/>
    <w:tmpl w:val="7D8A878E"/>
    <w:lvl w:ilvl="0" w:tplc="FDF2ECB6">
      <w:start w:val="1"/>
      <w:numFmt w:val="decimal"/>
      <w:lvlText w:val="%1."/>
      <w:lvlJc w:val="left"/>
      <w:pPr>
        <w:ind w:left="720" w:hanging="360"/>
      </w:pPr>
    </w:lvl>
    <w:lvl w:ilvl="1" w:tplc="AF3E7E86">
      <w:start w:val="1"/>
      <w:numFmt w:val="lowerLetter"/>
      <w:lvlText w:val="%2."/>
      <w:lvlJc w:val="left"/>
      <w:pPr>
        <w:ind w:left="1440" w:hanging="360"/>
      </w:pPr>
    </w:lvl>
    <w:lvl w:ilvl="2" w:tplc="442841DE">
      <w:start w:val="1"/>
      <w:numFmt w:val="lowerRoman"/>
      <w:lvlText w:val="%3."/>
      <w:lvlJc w:val="right"/>
      <w:pPr>
        <w:ind w:left="2160" w:hanging="180"/>
      </w:pPr>
    </w:lvl>
    <w:lvl w:ilvl="3" w:tplc="44A6F364">
      <w:start w:val="1"/>
      <w:numFmt w:val="decimal"/>
      <w:lvlText w:val="%4."/>
      <w:lvlJc w:val="left"/>
      <w:pPr>
        <w:ind w:left="2880" w:hanging="360"/>
      </w:pPr>
    </w:lvl>
    <w:lvl w:ilvl="4" w:tplc="DAE8BA32">
      <w:start w:val="1"/>
      <w:numFmt w:val="lowerLetter"/>
      <w:lvlText w:val="%5."/>
      <w:lvlJc w:val="left"/>
      <w:pPr>
        <w:ind w:left="3600" w:hanging="360"/>
      </w:pPr>
    </w:lvl>
    <w:lvl w:ilvl="5" w:tplc="83FE4D30">
      <w:start w:val="1"/>
      <w:numFmt w:val="lowerRoman"/>
      <w:lvlText w:val="%6."/>
      <w:lvlJc w:val="right"/>
      <w:pPr>
        <w:ind w:left="4320" w:hanging="180"/>
      </w:pPr>
    </w:lvl>
    <w:lvl w:ilvl="6" w:tplc="ADE8241E">
      <w:start w:val="1"/>
      <w:numFmt w:val="decimal"/>
      <w:lvlText w:val="%7."/>
      <w:lvlJc w:val="left"/>
      <w:pPr>
        <w:ind w:left="5040" w:hanging="360"/>
      </w:pPr>
    </w:lvl>
    <w:lvl w:ilvl="7" w:tplc="16DEB62A">
      <w:start w:val="1"/>
      <w:numFmt w:val="lowerLetter"/>
      <w:lvlText w:val="%8."/>
      <w:lvlJc w:val="left"/>
      <w:pPr>
        <w:ind w:left="5760" w:hanging="360"/>
      </w:pPr>
    </w:lvl>
    <w:lvl w:ilvl="8" w:tplc="D7D0E97E">
      <w:start w:val="1"/>
      <w:numFmt w:val="lowerRoman"/>
      <w:lvlText w:val="%9."/>
      <w:lvlJc w:val="right"/>
      <w:pPr>
        <w:ind w:left="6480" w:hanging="180"/>
      </w:pPr>
    </w:lvl>
  </w:abstractNum>
  <w:abstractNum w:abstractNumId="31" w15:restartNumberingAfterBreak="0">
    <w:nsid w:val="545F1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043C9A"/>
    <w:multiLevelType w:val="hybridMultilevel"/>
    <w:tmpl w:val="437E9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ED0864"/>
    <w:multiLevelType w:val="multilevel"/>
    <w:tmpl w:val="9CFE574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62105AD8"/>
    <w:multiLevelType w:val="hybridMultilevel"/>
    <w:tmpl w:val="1B782E08"/>
    <w:lvl w:ilvl="0" w:tplc="9768F8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D156C"/>
    <w:multiLevelType w:val="multilevel"/>
    <w:tmpl w:val="4FA00668"/>
    <w:lvl w:ilvl="0">
      <w:start w:val="1"/>
      <w:numFmt w:val="upperRoman"/>
      <w:lvlText w:val="%1."/>
      <w:lvlJc w:val="left"/>
      <w:pPr>
        <w:tabs>
          <w:tab w:val="num" w:pos="360"/>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62686F0C"/>
    <w:multiLevelType w:val="multilevel"/>
    <w:tmpl w:val="FFFFFFFF"/>
    <w:lvl w:ilvl="0">
      <w:start w:val="1"/>
      <w:numFmt w:val="decimal"/>
      <w:lvlText w:val="%1."/>
      <w:lvlJc w:val="left"/>
      <w:pPr>
        <w:ind w:left="576" w:hanging="576"/>
      </w:pPr>
      <w:rPr>
        <w:rFonts w:ascii="Times New Roman" w:eastAsia="Times New Roman" w:hAnsi="Times New Roman" w:cs="Times New Roman"/>
        <w:b/>
        <w:i w:val="0"/>
        <w:sz w:val="24"/>
        <w:szCs w:val="24"/>
        <w:vertAlign w:val="baseline"/>
      </w:rPr>
    </w:lvl>
    <w:lvl w:ilvl="1">
      <w:start w:val="1"/>
      <w:numFmt w:val="upperLetter"/>
      <w:lvlText w:val="%2."/>
      <w:lvlJc w:val="left"/>
      <w:pPr>
        <w:ind w:left="630" w:firstLine="0"/>
      </w:pPr>
      <w:rPr>
        <w:rFonts w:ascii="Times New Roman" w:eastAsia="Times New Roman" w:hAnsi="Times New Roman" w:cs="Times New Roman"/>
        <w:b w:val="0"/>
        <w:i w:val="0"/>
        <w:sz w:val="22"/>
        <w:szCs w:val="22"/>
        <w:vertAlign w:val="baseline"/>
      </w:rPr>
    </w:lvl>
    <w:lvl w:ilvl="2">
      <w:start w:val="1"/>
      <w:numFmt w:val="decimal"/>
      <w:lvlText w:val="%3."/>
      <w:lvlJc w:val="left"/>
      <w:pPr>
        <w:ind w:left="1440" w:firstLine="0"/>
      </w:pPr>
      <w:rPr>
        <w:rFonts w:ascii="Arial" w:eastAsia="Arial" w:hAnsi="Arial" w:cs="Arial"/>
        <w:b w:val="0"/>
        <w:i w:val="0"/>
        <w:sz w:val="24"/>
        <w:szCs w:val="24"/>
        <w:vertAlign w:val="baseline"/>
      </w:rPr>
    </w:lvl>
    <w:lvl w:ilvl="3">
      <w:start w:val="1"/>
      <w:numFmt w:val="lowerLetter"/>
      <w:lvlText w:val="%4)"/>
      <w:lvlJc w:val="left"/>
      <w:pPr>
        <w:ind w:left="2160" w:firstLine="0"/>
      </w:pPr>
      <w:rPr>
        <w:rFonts w:ascii="Arial" w:eastAsia="Arial" w:hAnsi="Arial" w:cs="Arial"/>
        <w:sz w:val="24"/>
        <w:szCs w:val="24"/>
        <w:vertAlign w:val="baseline"/>
      </w:rPr>
    </w:lvl>
    <w:lvl w:ilvl="4">
      <w:start w:val="1"/>
      <w:numFmt w:val="decimal"/>
      <w:lvlText w:val="(%5)"/>
      <w:lvlJc w:val="left"/>
      <w:pPr>
        <w:ind w:left="2880" w:firstLine="0"/>
      </w:pPr>
      <w:rPr>
        <w:rFonts w:ascii="Arial" w:eastAsia="Arial" w:hAnsi="Arial" w:cs="Arial"/>
        <w:sz w:val="24"/>
        <w:szCs w:val="24"/>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37" w15:restartNumberingAfterBreak="0">
    <w:nsid w:val="67115158"/>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67B026A4"/>
    <w:multiLevelType w:val="multilevel"/>
    <w:tmpl w:val="BAA4992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E20141D"/>
    <w:multiLevelType w:val="multilevel"/>
    <w:tmpl w:val="B0B0CD7A"/>
    <w:lvl w:ilvl="0">
      <w:start w:val="1"/>
      <w:numFmt w:val="upperRoman"/>
      <w:lvlText w:val="%1."/>
      <w:lvlJc w:val="right"/>
      <w:pPr>
        <w:tabs>
          <w:tab w:val="num" w:pos="720"/>
        </w:tabs>
        <w:ind w:left="720" w:hanging="18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E49421F"/>
    <w:multiLevelType w:val="multilevel"/>
    <w:tmpl w:val="50BA77E2"/>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6F2E1819"/>
    <w:multiLevelType w:val="hybridMultilevel"/>
    <w:tmpl w:val="F132A2C4"/>
    <w:lvl w:ilvl="0" w:tplc="51FA5F3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D5738"/>
    <w:multiLevelType w:val="hybridMultilevel"/>
    <w:tmpl w:val="8736B4C2"/>
    <w:lvl w:ilvl="0" w:tplc="9076A2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F7519"/>
    <w:multiLevelType w:val="multilevel"/>
    <w:tmpl w:val="51EC2C32"/>
    <w:lvl w:ilvl="0">
      <w:start w:val="1"/>
      <w:numFmt w:val="upperRoman"/>
      <w:lvlText w:val="%1."/>
      <w:lvlJc w:val="left"/>
      <w:pPr>
        <w:tabs>
          <w:tab w:val="num" w:pos="360"/>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E887370"/>
    <w:multiLevelType w:val="multilevel"/>
    <w:tmpl w:val="243800C6"/>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274707024">
    <w:abstractNumId w:val="25"/>
  </w:num>
  <w:num w:numId="2" w16cid:durableId="194343600">
    <w:abstractNumId w:val="30"/>
  </w:num>
  <w:num w:numId="3" w16cid:durableId="2002272644">
    <w:abstractNumId w:val="11"/>
  </w:num>
  <w:num w:numId="4" w16cid:durableId="808324830">
    <w:abstractNumId w:val="18"/>
  </w:num>
  <w:num w:numId="5" w16cid:durableId="479155991">
    <w:abstractNumId w:val="44"/>
  </w:num>
  <w:num w:numId="6" w16cid:durableId="1403597667">
    <w:abstractNumId w:val="39"/>
  </w:num>
  <w:num w:numId="7" w16cid:durableId="715205586">
    <w:abstractNumId w:val="33"/>
  </w:num>
  <w:num w:numId="8" w16cid:durableId="1204445771">
    <w:abstractNumId w:val="28"/>
  </w:num>
  <w:num w:numId="9" w16cid:durableId="545143498">
    <w:abstractNumId w:val="12"/>
  </w:num>
  <w:num w:numId="10" w16cid:durableId="347758244">
    <w:abstractNumId w:val="7"/>
  </w:num>
  <w:num w:numId="11" w16cid:durableId="340201940">
    <w:abstractNumId w:val="35"/>
  </w:num>
  <w:num w:numId="12" w16cid:durableId="425807123">
    <w:abstractNumId w:val="43"/>
  </w:num>
  <w:num w:numId="13" w16cid:durableId="250243606">
    <w:abstractNumId w:val="9"/>
  </w:num>
  <w:num w:numId="14" w16cid:durableId="424813004">
    <w:abstractNumId w:val="37"/>
  </w:num>
  <w:num w:numId="15" w16cid:durableId="1504660454">
    <w:abstractNumId w:val="17"/>
  </w:num>
  <w:num w:numId="16" w16cid:durableId="97992988">
    <w:abstractNumId w:val="38"/>
  </w:num>
  <w:num w:numId="17" w16cid:durableId="150022984">
    <w:abstractNumId w:val="32"/>
  </w:num>
  <w:num w:numId="18" w16cid:durableId="813984487">
    <w:abstractNumId w:val="1"/>
  </w:num>
  <w:num w:numId="19" w16cid:durableId="2001351992">
    <w:abstractNumId w:val="40"/>
  </w:num>
  <w:num w:numId="20" w16cid:durableId="1911304103">
    <w:abstractNumId w:val="5"/>
  </w:num>
  <w:num w:numId="21" w16cid:durableId="1260674131">
    <w:abstractNumId w:val="23"/>
  </w:num>
  <w:num w:numId="22" w16cid:durableId="873154563">
    <w:abstractNumId w:val="3"/>
  </w:num>
  <w:num w:numId="23" w16cid:durableId="1495610914">
    <w:abstractNumId w:val="27"/>
  </w:num>
  <w:num w:numId="24" w16cid:durableId="74474302">
    <w:abstractNumId w:val="10"/>
  </w:num>
  <w:num w:numId="25" w16cid:durableId="510222946">
    <w:abstractNumId w:val="13"/>
  </w:num>
  <w:num w:numId="26" w16cid:durableId="515923885">
    <w:abstractNumId w:val="29"/>
  </w:num>
  <w:num w:numId="27" w16cid:durableId="836263279">
    <w:abstractNumId w:val="4"/>
  </w:num>
  <w:num w:numId="28" w16cid:durableId="1013383520">
    <w:abstractNumId w:val="42"/>
  </w:num>
  <w:num w:numId="29" w16cid:durableId="1648511965">
    <w:abstractNumId w:val="26"/>
  </w:num>
  <w:num w:numId="30" w16cid:durableId="600185293">
    <w:abstractNumId w:val="2"/>
  </w:num>
  <w:num w:numId="31" w16cid:durableId="2022704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2051244">
    <w:abstractNumId w:val="15"/>
  </w:num>
  <w:num w:numId="33" w16cid:durableId="1658071226">
    <w:abstractNumId w:val="34"/>
  </w:num>
  <w:num w:numId="34" w16cid:durableId="854810923">
    <w:abstractNumId w:val="24"/>
  </w:num>
  <w:num w:numId="35" w16cid:durableId="2108848761">
    <w:abstractNumId w:val="19"/>
  </w:num>
  <w:num w:numId="36" w16cid:durableId="1048988926">
    <w:abstractNumId w:val="6"/>
  </w:num>
  <w:num w:numId="37" w16cid:durableId="1878393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3313651">
    <w:abstractNumId w:val="21"/>
  </w:num>
  <w:num w:numId="39" w16cid:durableId="889193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2948589">
    <w:abstractNumId w:val="20"/>
  </w:num>
  <w:num w:numId="41" w16cid:durableId="1603026684">
    <w:abstractNumId w:val="31"/>
  </w:num>
  <w:num w:numId="42" w16cid:durableId="402719541">
    <w:abstractNumId w:val="8"/>
  </w:num>
  <w:num w:numId="43" w16cid:durableId="1841502916">
    <w:abstractNumId w:val="36"/>
  </w:num>
  <w:num w:numId="44" w16cid:durableId="1789933348">
    <w:abstractNumId w:val="0"/>
  </w:num>
  <w:num w:numId="45" w16cid:durableId="1145396527">
    <w:abstractNumId w:val="41"/>
  </w:num>
  <w:num w:numId="46" w16cid:durableId="564490325">
    <w:abstractNumId w:val="22"/>
  </w:num>
  <w:num w:numId="47" w16cid:durableId="20979394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EF"/>
    <w:rsid w:val="0000137C"/>
    <w:rsid w:val="0000154F"/>
    <w:rsid w:val="000017CF"/>
    <w:rsid w:val="00002382"/>
    <w:rsid w:val="00002E68"/>
    <w:rsid w:val="00003168"/>
    <w:rsid w:val="00004A2E"/>
    <w:rsid w:val="0000606F"/>
    <w:rsid w:val="00006270"/>
    <w:rsid w:val="0000688E"/>
    <w:rsid w:val="000115B5"/>
    <w:rsid w:val="0001211E"/>
    <w:rsid w:val="000138CF"/>
    <w:rsid w:val="00014A38"/>
    <w:rsid w:val="0001610A"/>
    <w:rsid w:val="00016E26"/>
    <w:rsid w:val="000176C6"/>
    <w:rsid w:val="00017B1C"/>
    <w:rsid w:val="00017C0B"/>
    <w:rsid w:val="00017F20"/>
    <w:rsid w:val="00020070"/>
    <w:rsid w:val="000208D6"/>
    <w:rsid w:val="00020A7F"/>
    <w:rsid w:val="00021C46"/>
    <w:rsid w:val="000220FF"/>
    <w:rsid w:val="0002319B"/>
    <w:rsid w:val="00023F33"/>
    <w:rsid w:val="00024DFD"/>
    <w:rsid w:val="00025350"/>
    <w:rsid w:val="00025669"/>
    <w:rsid w:val="0002592C"/>
    <w:rsid w:val="00031F04"/>
    <w:rsid w:val="000326AD"/>
    <w:rsid w:val="0003345F"/>
    <w:rsid w:val="00033FA1"/>
    <w:rsid w:val="0003408E"/>
    <w:rsid w:val="00036D56"/>
    <w:rsid w:val="000377C6"/>
    <w:rsid w:val="00041EA5"/>
    <w:rsid w:val="000438C7"/>
    <w:rsid w:val="00043999"/>
    <w:rsid w:val="00047D12"/>
    <w:rsid w:val="0005084C"/>
    <w:rsid w:val="000510B1"/>
    <w:rsid w:val="00051217"/>
    <w:rsid w:val="000519C8"/>
    <w:rsid w:val="00051B82"/>
    <w:rsid w:val="000520AA"/>
    <w:rsid w:val="000528BB"/>
    <w:rsid w:val="000556D7"/>
    <w:rsid w:val="0005733B"/>
    <w:rsid w:val="00057605"/>
    <w:rsid w:val="0006036C"/>
    <w:rsid w:val="00062053"/>
    <w:rsid w:val="00062CD1"/>
    <w:rsid w:val="000643AD"/>
    <w:rsid w:val="0006458F"/>
    <w:rsid w:val="00064C88"/>
    <w:rsid w:val="00066A56"/>
    <w:rsid w:val="00066A73"/>
    <w:rsid w:val="00066D30"/>
    <w:rsid w:val="00071986"/>
    <w:rsid w:val="00072CE1"/>
    <w:rsid w:val="000733C4"/>
    <w:rsid w:val="00076934"/>
    <w:rsid w:val="000770AD"/>
    <w:rsid w:val="000779DE"/>
    <w:rsid w:val="00077ACE"/>
    <w:rsid w:val="00081E1D"/>
    <w:rsid w:val="00082043"/>
    <w:rsid w:val="0008310C"/>
    <w:rsid w:val="000852E4"/>
    <w:rsid w:val="000861B3"/>
    <w:rsid w:val="000869A3"/>
    <w:rsid w:val="00087FEA"/>
    <w:rsid w:val="00090FA8"/>
    <w:rsid w:val="00092B2B"/>
    <w:rsid w:val="00094CE3"/>
    <w:rsid w:val="00095334"/>
    <w:rsid w:val="00095793"/>
    <w:rsid w:val="0009668A"/>
    <w:rsid w:val="0009756C"/>
    <w:rsid w:val="000976B5"/>
    <w:rsid w:val="00097D17"/>
    <w:rsid w:val="000A02EF"/>
    <w:rsid w:val="000A10B2"/>
    <w:rsid w:val="000A34DA"/>
    <w:rsid w:val="000A6382"/>
    <w:rsid w:val="000A65B5"/>
    <w:rsid w:val="000A6D60"/>
    <w:rsid w:val="000B0642"/>
    <w:rsid w:val="000B13F2"/>
    <w:rsid w:val="000B1E2A"/>
    <w:rsid w:val="000B2424"/>
    <w:rsid w:val="000B2DEE"/>
    <w:rsid w:val="000B450B"/>
    <w:rsid w:val="000B5942"/>
    <w:rsid w:val="000B6EB9"/>
    <w:rsid w:val="000B79FA"/>
    <w:rsid w:val="000C325F"/>
    <w:rsid w:val="000C3386"/>
    <w:rsid w:val="000C39EA"/>
    <w:rsid w:val="000C52DA"/>
    <w:rsid w:val="000C5384"/>
    <w:rsid w:val="000C6D98"/>
    <w:rsid w:val="000C6DB3"/>
    <w:rsid w:val="000C6F6E"/>
    <w:rsid w:val="000D068D"/>
    <w:rsid w:val="000D21DA"/>
    <w:rsid w:val="000D4675"/>
    <w:rsid w:val="000D52F6"/>
    <w:rsid w:val="000D683F"/>
    <w:rsid w:val="000D68AE"/>
    <w:rsid w:val="000D6A88"/>
    <w:rsid w:val="000D7385"/>
    <w:rsid w:val="000E08E4"/>
    <w:rsid w:val="000E0971"/>
    <w:rsid w:val="000E1F96"/>
    <w:rsid w:val="000E3E95"/>
    <w:rsid w:val="000E407A"/>
    <w:rsid w:val="000E490A"/>
    <w:rsid w:val="000E6D81"/>
    <w:rsid w:val="000E764F"/>
    <w:rsid w:val="000F0117"/>
    <w:rsid w:val="000F0CD5"/>
    <w:rsid w:val="000F310D"/>
    <w:rsid w:val="000F392E"/>
    <w:rsid w:val="000F4EBA"/>
    <w:rsid w:val="000F5AF6"/>
    <w:rsid w:val="000F5C5A"/>
    <w:rsid w:val="000F640C"/>
    <w:rsid w:val="000F641A"/>
    <w:rsid w:val="000F77D0"/>
    <w:rsid w:val="000F7EBE"/>
    <w:rsid w:val="00100548"/>
    <w:rsid w:val="001024F2"/>
    <w:rsid w:val="0010331F"/>
    <w:rsid w:val="00107011"/>
    <w:rsid w:val="001073AE"/>
    <w:rsid w:val="00111627"/>
    <w:rsid w:val="00111C2C"/>
    <w:rsid w:val="00112D32"/>
    <w:rsid w:val="00114511"/>
    <w:rsid w:val="00114ECB"/>
    <w:rsid w:val="00115816"/>
    <w:rsid w:val="001178F5"/>
    <w:rsid w:val="0012046E"/>
    <w:rsid w:val="00120966"/>
    <w:rsid w:val="00120A76"/>
    <w:rsid w:val="001214F7"/>
    <w:rsid w:val="001222CF"/>
    <w:rsid w:val="00124586"/>
    <w:rsid w:val="00125035"/>
    <w:rsid w:val="00125853"/>
    <w:rsid w:val="00126861"/>
    <w:rsid w:val="00126C7B"/>
    <w:rsid w:val="00126CFA"/>
    <w:rsid w:val="001272CD"/>
    <w:rsid w:val="00132F07"/>
    <w:rsid w:val="00132FC8"/>
    <w:rsid w:val="00134586"/>
    <w:rsid w:val="00134717"/>
    <w:rsid w:val="001360EA"/>
    <w:rsid w:val="00136DCF"/>
    <w:rsid w:val="00136ED7"/>
    <w:rsid w:val="00137F99"/>
    <w:rsid w:val="00140F11"/>
    <w:rsid w:val="0014125B"/>
    <w:rsid w:val="001439E8"/>
    <w:rsid w:val="00146CD5"/>
    <w:rsid w:val="00146E59"/>
    <w:rsid w:val="001476D9"/>
    <w:rsid w:val="001476EF"/>
    <w:rsid w:val="00147785"/>
    <w:rsid w:val="001513B6"/>
    <w:rsid w:val="00151404"/>
    <w:rsid w:val="00152135"/>
    <w:rsid w:val="00154CEB"/>
    <w:rsid w:val="00155392"/>
    <w:rsid w:val="00157383"/>
    <w:rsid w:val="001606A8"/>
    <w:rsid w:val="00160AF3"/>
    <w:rsid w:val="00162310"/>
    <w:rsid w:val="00163723"/>
    <w:rsid w:val="00163AD2"/>
    <w:rsid w:val="001647B3"/>
    <w:rsid w:val="00165E85"/>
    <w:rsid w:val="00166350"/>
    <w:rsid w:val="001667C3"/>
    <w:rsid w:val="0016712E"/>
    <w:rsid w:val="00167A64"/>
    <w:rsid w:val="00167C57"/>
    <w:rsid w:val="00170744"/>
    <w:rsid w:val="0017080B"/>
    <w:rsid w:val="00171373"/>
    <w:rsid w:val="00172BE6"/>
    <w:rsid w:val="001751D1"/>
    <w:rsid w:val="001758FD"/>
    <w:rsid w:val="00176729"/>
    <w:rsid w:val="00176D0E"/>
    <w:rsid w:val="0017726F"/>
    <w:rsid w:val="00181AB1"/>
    <w:rsid w:val="00185953"/>
    <w:rsid w:val="00187BEB"/>
    <w:rsid w:val="001921A1"/>
    <w:rsid w:val="00192438"/>
    <w:rsid w:val="0019384E"/>
    <w:rsid w:val="00197E39"/>
    <w:rsid w:val="001A1185"/>
    <w:rsid w:val="001A4496"/>
    <w:rsid w:val="001A48BC"/>
    <w:rsid w:val="001A4902"/>
    <w:rsid w:val="001A4BF6"/>
    <w:rsid w:val="001A5335"/>
    <w:rsid w:val="001A6D64"/>
    <w:rsid w:val="001A6EE6"/>
    <w:rsid w:val="001B03BD"/>
    <w:rsid w:val="001B06E8"/>
    <w:rsid w:val="001B1074"/>
    <w:rsid w:val="001B19E3"/>
    <w:rsid w:val="001B2F03"/>
    <w:rsid w:val="001B5674"/>
    <w:rsid w:val="001B6C5D"/>
    <w:rsid w:val="001B78EB"/>
    <w:rsid w:val="001C0421"/>
    <w:rsid w:val="001C0BEF"/>
    <w:rsid w:val="001C20D9"/>
    <w:rsid w:val="001C2158"/>
    <w:rsid w:val="001C4F8C"/>
    <w:rsid w:val="001C53C6"/>
    <w:rsid w:val="001C5A86"/>
    <w:rsid w:val="001C66E0"/>
    <w:rsid w:val="001C6CFF"/>
    <w:rsid w:val="001C73BD"/>
    <w:rsid w:val="001D08A6"/>
    <w:rsid w:val="001D13F8"/>
    <w:rsid w:val="001D1AC9"/>
    <w:rsid w:val="001D2AED"/>
    <w:rsid w:val="001D3CAB"/>
    <w:rsid w:val="001D6B2A"/>
    <w:rsid w:val="001E20B7"/>
    <w:rsid w:val="001E31F0"/>
    <w:rsid w:val="001E4E54"/>
    <w:rsid w:val="001E72AF"/>
    <w:rsid w:val="001F0A60"/>
    <w:rsid w:val="001F560A"/>
    <w:rsid w:val="001F6141"/>
    <w:rsid w:val="001F6701"/>
    <w:rsid w:val="001F7CC1"/>
    <w:rsid w:val="00200BBB"/>
    <w:rsid w:val="00200D7A"/>
    <w:rsid w:val="00202154"/>
    <w:rsid w:val="0020254A"/>
    <w:rsid w:val="00205F5E"/>
    <w:rsid w:val="00206F72"/>
    <w:rsid w:val="002108A5"/>
    <w:rsid w:val="002109EE"/>
    <w:rsid w:val="002116F8"/>
    <w:rsid w:val="00212265"/>
    <w:rsid w:val="00212BCB"/>
    <w:rsid w:val="0021378B"/>
    <w:rsid w:val="00214E68"/>
    <w:rsid w:val="00216AED"/>
    <w:rsid w:val="00216D62"/>
    <w:rsid w:val="00216E61"/>
    <w:rsid w:val="002170E4"/>
    <w:rsid w:val="002172AB"/>
    <w:rsid w:val="00220C69"/>
    <w:rsid w:val="00221BBF"/>
    <w:rsid w:val="00222884"/>
    <w:rsid w:val="00222D0D"/>
    <w:rsid w:val="00223757"/>
    <w:rsid w:val="00223DC2"/>
    <w:rsid w:val="002243E2"/>
    <w:rsid w:val="002245A3"/>
    <w:rsid w:val="00224D0F"/>
    <w:rsid w:val="00224F10"/>
    <w:rsid w:val="002276E1"/>
    <w:rsid w:val="002277A5"/>
    <w:rsid w:val="00230E51"/>
    <w:rsid w:val="0023120D"/>
    <w:rsid w:val="0023161A"/>
    <w:rsid w:val="00231EE9"/>
    <w:rsid w:val="00232F6B"/>
    <w:rsid w:val="00233559"/>
    <w:rsid w:val="00237392"/>
    <w:rsid w:val="00241307"/>
    <w:rsid w:val="00242C0B"/>
    <w:rsid w:val="00247B9F"/>
    <w:rsid w:val="00250321"/>
    <w:rsid w:val="0025223E"/>
    <w:rsid w:val="0025304B"/>
    <w:rsid w:val="00255205"/>
    <w:rsid w:val="002556B2"/>
    <w:rsid w:val="002565F2"/>
    <w:rsid w:val="002616E5"/>
    <w:rsid w:val="0026185C"/>
    <w:rsid w:val="002629ED"/>
    <w:rsid w:val="00263ACB"/>
    <w:rsid w:val="0026427D"/>
    <w:rsid w:val="00264CFD"/>
    <w:rsid w:val="0026513B"/>
    <w:rsid w:val="0026574A"/>
    <w:rsid w:val="002667C5"/>
    <w:rsid w:val="002669AA"/>
    <w:rsid w:val="00267B3F"/>
    <w:rsid w:val="002701E9"/>
    <w:rsid w:val="00270490"/>
    <w:rsid w:val="00270805"/>
    <w:rsid w:val="00270B5D"/>
    <w:rsid w:val="002710A8"/>
    <w:rsid w:val="002714C6"/>
    <w:rsid w:val="00271BB0"/>
    <w:rsid w:val="00271D15"/>
    <w:rsid w:val="002754D0"/>
    <w:rsid w:val="00280756"/>
    <w:rsid w:val="00280936"/>
    <w:rsid w:val="00280C08"/>
    <w:rsid w:val="00281B08"/>
    <w:rsid w:val="00281E5A"/>
    <w:rsid w:val="002823C8"/>
    <w:rsid w:val="002825BC"/>
    <w:rsid w:val="002849CB"/>
    <w:rsid w:val="0028694D"/>
    <w:rsid w:val="002900E8"/>
    <w:rsid w:val="00290C0E"/>
    <w:rsid w:val="002940C5"/>
    <w:rsid w:val="00294914"/>
    <w:rsid w:val="00294BAC"/>
    <w:rsid w:val="00295417"/>
    <w:rsid w:val="0029611F"/>
    <w:rsid w:val="00297328"/>
    <w:rsid w:val="002A0166"/>
    <w:rsid w:val="002A086E"/>
    <w:rsid w:val="002A09F2"/>
    <w:rsid w:val="002A3594"/>
    <w:rsid w:val="002A40EE"/>
    <w:rsid w:val="002A489E"/>
    <w:rsid w:val="002A4976"/>
    <w:rsid w:val="002A5448"/>
    <w:rsid w:val="002A5E77"/>
    <w:rsid w:val="002A6034"/>
    <w:rsid w:val="002A6673"/>
    <w:rsid w:val="002A70C8"/>
    <w:rsid w:val="002A71E2"/>
    <w:rsid w:val="002A732C"/>
    <w:rsid w:val="002B07B3"/>
    <w:rsid w:val="002B0D6A"/>
    <w:rsid w:val="002B11AA"/>
    <w:rsid w:val="002B1512"/>
    <w:rsid w:val="002B23C4"/>
    <w:rsid w:val="002B304E"/>
    <w:rsid w:val="002B3E09"/>
    <w:rsid w:val="002B43DE"/>
    <w:rsid w:val="002B770D"/>
    <w:rsid w:val="002B77E4"/>
    <w:rsid w:val="002C11B7"/>
    <w:rsid w:val="002C2158"/>
    <w:rsid w:val="002C2617"/>
    <w:rsid w:val="002C29DA"/>
    <w:rsid w:val="002C30E5"/>
    <w:rsid w:val="002C3F10"/>
    <w:rsid w:val="002C4466"/>
    <w:rsid w:val="002C451C"/>
    <w:rsid w:val="002C4A25"/>
    <w:rsid w:val="002C4CB8"/>
    <w:rsid w:val="002C5CA3"/>
    <w:rsid w:val="002C5D89"/>
    <w:rsid w:val="002C6C49"/>
    <w:rsid w:val="002D0227"/>
    <w:rsid w:val="002D0727"/>
    <w:rsid w:val="002D48AF"/>
    <w:rsid w:val="002D4C76"/>
    <w:rsid w:val="002D554C"/>
    <w:rsid w:val="002D57B8"/>
    <w:rsid w:val="002D5AF3"/>
    <w:rsid w:val="002D63E4"/>
    <w:rsid w:val="002E05AF"/>
    <w:rsid w:val="002E1216"/>
    <w:rsid w:val="002E7587"/>
    <w:rsid w:val="002F0894"/>
    <w:rsid w:val="002F1527"/>
    <w:rsid w:val="002F38EB"/>
    <w:rsid w:val="002F4A3F"/>
    <w:rsid w:val="002F57AD"/>
    <w:rsid w:val="002F5895"/>
    <w:rsid w:val="002F6262"/>
    <w:rsid w:val="002F79FE"/>
    <w:rsid w:val="002F7DCB"/>
    <w:rsid w:val="002F7E88"/>
    <w:rsid w:val="00302B5F"/>
    <w:rsid w:val="00304F30"/>
    <w:rsid w:val="0030590A"/>
    <w:rsid w:val="003059B2"/>
    <w:rsid w:val="00310380"/>
    <w:rsid w:val="00313BCC"/>
    <w:rsid w:val="00313F6E"/>
    <w:rsid w:val="0031442F"/>
    <w:rsid w:val="00314515"/>
    <w:rsid w:val="003155F0"/>
    <w:rsid w:val="00316EA9"/>
    <w:rsid w:val="00317AEC"/>
    <w:rsid w:val="00323B32"/>
    <w:rsid w:val="00324721"/>
    <w:rsid w:val="00325C68"/>
    <w:rsid w:val="003260BC"/>
    <w:rsid w:val="003268BD"/>
    <w:rsid w:val="0033017D"/>
    <w:rsid w:val="00330CC2"/>
    <w:rsid w:val="003328CC"/>
    <w:rsid w:val="00335291"/>
    <w:rsid w:val="00335581"/>
    <w:rsid w:val="00340E9C"/>
    <w:rsid w:val="00341476"/>
    <w:rsid w:val="00341515"/>
    <w:rsid w:val="003417B0"/>
    <w:rsid w:val="00341FF5"/>
    <w:rsid w:val="00342ABF"/>
    <w:rsid w:val="00343D5F"/>
    <w:rsid w:val="00346AB5"/>
    <w:rsid w:val="00347C92"/>
    <w:rsid w:val="00350651"/>
    <w:rsid w:val="003516DB"/>
    <w:rsid w:val="0035189C"/>
    <w:rsid w:val="00353C4C"/>
    <w:rsid w:val="00354A76"/>
    <w:rsid w:val="00360C85"/>
    <w:rsid w:val="00361129"/>
    <w:rsid w:val="00361AC0"/>
    <w:rsid w:val="00361CDC"/>
    <w:rsid w:val="003621EB"/>
    <w:rsid w:val="00365241"/>
    <w:rsid w:val="0036575C"/>
    <w:rsid w:val="00365B06"/>
    <w:rsid w:val="00370935"/>
    <w:rsid w:val="0037108A"/>
    <w:rsid w:val="003712BD"/>
    <w:rsid w:val="00371C1F"/>
    <w:rsid w:val="00371F6C"/>
    <w:rsid w:val="00373802"/>
    <w:rsid w:val="00373D02"/>
    <w:rsid w:val="00374A9E"/>
    <w:rsid w:val="0037716C"/>
    <w:rsid w:val="00377B07"/>
    <w:rsid w:val="00377DB8"/>
    <w:rsid w:val="00380AAD"/>
    <w:rsid w:val="0038115F"/>
    <w:rsid w:val="00381B9F"/>
    <w:rsid w:val="00383880"/>
    <w:rsid w:val="0038609D"/>
    <w:rsid w:val="00386277"/>
    <w:rsid w:val="00386495"/>
    <w:rsid w:val="00386834"/>
    <w:rsid w:val="003874A7"/>
    <w:rsid w:val="00390918"/>
    <w:rsid w:val="00390A94"/>
    <w:rsid w:val="00392176"/>
    <w:rsid w:val="00392F30"/>
    <w:rsid w:val="00393AAD"/>
    <w:rsid w:val="003943F5"/>
    <w:rsid w:val="0039447D"/>
    <w:rsid w:val="00395AFA"/>
    <w:rsid w:val="003A1019"/>
    <w:rsid w:val="003A2920"/>
    <w:rsid w:val="003A2D7D"/>
    <w:rsid w:val="003A5ADD"/>
    <w:rsid w:val="003A6BF7"/>
    <w:rsid w:val="003B1353"/>
    <w:rsid w:val="003B36F9"/>
    <w:rsid w:val="003B401E"/>
    <w:rsid w:val="003B52A9"/>
    <w:rsid w:val="003B76C4"/>
    <w:rsid w:val="003C0692"/>
    <w:rsid w:val="003C5568"/>
    <w:rsid w:val="003C5B72"/>
    <w:rsid w:val="003C5CFD"/>
    <w:rsid w:val="003C6290"/>
    <w:rsid w:val="003C712D"/>
    <w:rsid w:val="003D3978"/>
    <w:rsid w:val="003D4085"/>
    <w:rsid w:val="003D40FE"/>
    <w:rsid w:val="003D4FAB"/>
    <w:rsid w:val="003D5592"/>
    <w:rsid w:val="003D5FA2"/>
    <w:rsid w:val="003D6730"/>
    <w:rsid w:val="003D7999"/>
    <w:rsid w:val="003E13F0"/>
    <w:rsid w:val="003E15B5"/>
    <w:rsid w:val="003E1AB7"/>
    <w:rsid w:val="003E2C57"/>
    <w:rsid w:val="003E32DB"/>
    <w:rsid w:val="003E5377"/>
    <w:rsid w:val="003E58D6"/>
    <w:rsid w:val="003E6738"/>
    <w:rsid w:val="003E67C5"/>
    <w:rsid w:val="003E6CF5"/>
    <w:rsid w:val="003F0565"/>
    <w:rsid w:val="003F2123"/>
    <w:rsid w:val="003F2DD0"/>
    <w:rsid w:val="003F3067"/>
    <w:rsid w:val="003F4223"/>
    <w:rsid w:val="003F6B75"/>
    <w:rsid w:val="003F6C6B"/>
    <w:rsid w:val="003F73EE"/>
    <w:rsid w:val="003F76A5"/>
    <w:rsid w:val="003F7B8D"/>
    <w:rsid w:val="003F7D8F"/>
    <w:rsid w:val="003F7F63"/>
    <w:rsid w:val="0040172B"/>
    <w:rsid w:val="00401A9C"/>
    <w:rsid w:val="00401FC0"/>
    <w:rsid w:val="00402078"/>
    <w:rsid w:val="004047D0"/>
    <w:rsid w:val="0040506F"/>
    <w:rsid w:val="00405C0D"/>
    <w:rsid w:val="0040708D"/>
    <w:rsid w:val="00407560"/>
    <w:rsid w:val="00410173"/>
    <w:rsid w:val="00411609"/>
    <w:rsid w:val="00411C84"/>
    <w:rsid w:val="004131F0"/>
    <w:rsid w:val="0041459E"/>
    <w:rsid w:val="00414A49"/>
    <w:rsid w:val="00416238"/>
    <w:rsid w:val="00417B8D"/>
    <w:rsid w:val="004212B4"/>
    <w:rsid w:val="00422E11"/>
    <w:rsid w:val="0042351D"/>
    <w:rsid w:val="004237D3"/>
    <w:rsid w:val="004251BC"/>
    <w:rsid w:val="00425696"/>
    <w:rsid w:val="00426A3A"/>
    <w:rsid w:val="00426C20"/>
    <w:rsid w:val="00432274"/>
    <w:rsid w:val="00433310"/>
    <w:rsid w:val="00434186"/>
    <w:rsid w:val="0043490F"/>
    <w:rsid w:val="00434C0A"/>
    <w:rsid w:val="00435603"/>
    <w:rsid w:val="00437C6C"/>
    <w:rsid w:val="004404B4"/>
    <w:rsid w:val="00441A55"/>
    <w:rsid w:val="00447046"/>
    <w:rsid w:val="00451D7A"/>
    <w:rsid w:val="00452AFE"/>
    <w:rsid w:val="00455229"/>
    <w:rsid w:val="0045531D"/>
    <w:rsid w:val="00457DCD"/>
    <w:rsid w:val="00460FDA"/>
    <w:rsid w:val="00465947"/>
    <w:rsid w:val="00465FA8"/>
    <w:rsid w:val="00466561"/>
    <w:rsid w:val="00466E67"/>
    <w:rsid w:val="004679FD"/>
    <w:rsid w:val="0047034B"/>
    <w:rsid w:val="004717D1"/>
    <w:rsid w:val="0048007D"/>
    <w:rsid w:val="0048389C"/>
    <w:rsid w:val="00484BF7"/>
    <w:rsid w:val="00485139"/>
    <w:rsid w:val="00487326"/>
    <w:rsid w:val="00490471"/>
    <w:rsid w:val="0049267D"/>
    <w:rsid w:val="0049300D"/>
    <w:rsid w:val="00494BEE"/>
    <w:rsid w:val="00495C07"/>
    <w:rsid w:val="0049615A"/>
    <w:rsid w:val="004969C6"/>
    <w:rsid w:val="00497098"/>
    <w:rsid w:val="004A057D"/>
    <w:rsid w:val="004A0FA3"/>
    <w:rsid w:val="004A17A7"/>
    <w:rsid w:val="004A20D6"/>
    <w:rsid w:val="004A24C8"/>
    <w:rsid w:val="004A2B52"/>
    <w:rsid w:val="004A4016"/>
    <w:rsid w:val="004A4557"/>
    <w:rsid w:val="004A693A"/>
    <w:rsid w:val="004A7B3E"/>
    <w:rsid w:val="004B1033"/>
    <w:rsid w:val="004B120B"/>
    <w:rsid w:val="004B27F2"/>
    <w:rsid w:val="004B3072"/>
    <w:rsid w:val="004B36FF"/>
    <w:rsid w:val="004B5714"/>
    <w:rsid w:val="004C05F1"/>
    <w:rsid w:val="004C076C"/>
    <w:rsid w:val="004C2255"/>
    <w:rsid w:val="004C3102"/>
    <w:rsid w:val="004C3440"/>
    <w:rsid w:val="004C3AF9"/>
    <w:rsid w:val="004C5226"/>
    <w:rsid w:val="004C59B3"/>
    <w:rsid w:val="004C5C62"/>
    <w:rsid w:val="004C5F9D"/>
    <w:rsid w:val="004C680D"/>
    <w:rsid w:val="004C7321"/>
    <w:rsid w:val="004C7FAF"/>
    <w:rsid w:val="004D06F5"/>
    <w:rsid w:val="004D1155"/>
    <w:rsid w:val="004D3954"/>
    <w:rsid w:val="004D520C"/>
    <w:rsid w:val="004D5673"/>
    <w:rsid w:val="004D64EA"/>
    <w:rsid w:val="004D674C"/>
    <w:rsid w:val="004D7D73"/>
    <w:rsid w:val="004D7DFE"/>
    <w:rsid w:val="004E2322"/>
    <w:rsid w:val="004E28FD"/>
    <w:rsid w:val="004E3F37"/>
    <w:rsid w:val="004F0312"/>
    <w:rsid w:val="004F055B"/>
    <w:rsid w:val="004F09D9"/>
    <w:rsid w:val="004F123D"/>
    <w:rsid w:val="004F27D9"/>
    <w:rsid w:val="004F30BF"/>
    <w:rsid w:val="004F3D9A"/>
    <w:rsid w:val="004F47FA"/>
    <w:rsid w:val="004F6B91"/>
    <w:rsid w:val="004F755E"/>
    <w:rsid w:val="004F7A1D"/>
    <w:rsid w:val="005013E2"/>
    <w:rsid w:val="00501895"/>
    <w:rsid w:val="00501FE8"/>
    <w:rsid w:val="00505073"/>
    <w:rsid w:val="0050681D"/>
    <w:rsid w:val="005072F1"/>
    <w:rsid w:val="00510710"/>
    <w:rsid w:val="00511068"/>
    <w:rsid w:val="00511660"/>
    <w:rsid w:val="00511D8E"/>
    <w:rsid w:val="00511E38"/>
    <w:rsid w:val="00511F69"/>
    <w:rsid w:val="005123CA"/>
    <w:rsid w:val="005126E1"/>
    <w:rsid w:val="00512ABF"/>
    <w:rsid w:val="00512D75"/>
    <w:rsid w:val="005136E0"/>
    <w:rsid w:val="00514DD8"/>
    <w:rsid w:val="005155E2"/>
    <w:rsid w:val="00515EA6"/>
    <w:rsid w:val="00515F06"/>
    <w:rsid w:val="00520709"/>
    <w:rsid w:val="00520820"/>
    <w:rsid w:val="00522848"/>
    <w:rsid w:val="005232E6"/>
    <w:rsid w:val="0052654C"/>
    <w:rsid w:val="00530B1B"/>
    <w:rsid w:val="005329B1"/>
    <w:rsid w:val="00533CAF"/>
    <w:rsid w:val="005367C4"/>
    <w:rsid w:val="00541280"/>
    <w:rsid w:val="0054159F"/>
    <w:rsid w:val="00542DE2"/>
    <w:rsid w:val="005448CA"/>
    <w:rsid w:val="00544D41"/>
    <w:rsid w:val="00545502"/>
    <w:rsid w:val="005459A2"/>
    <w:rsid w:val="00546023"/>
    <w:rsid w:val="00546098"/>
    <w:rsid w:val="00550559"/>
    <w:rsid w:val="00552FE0"/>
    <w:rsid w:val="005536A5"/>
    <w:rsid w:val="005549FC"/>
    <w:rsid w:val="00555032"/>
    <w:rsid w:val="005567D3"/>
    <w:rsid w:val="00561892"/>
    <w:rsid w:val="00562CA2"/>
    <w:rsid w:val="00562DA4"/>
    <w:rsid w:val="005675A7"/>
    <w:rsid w:val="005701AA"/>
    <w:rsid w:val="00571F35"/>
    <w:rsid w:val="0057221F"/>
    <w:rsid w:val="00572FAF"/>
    <w:rsid w:val="0057343D"/>
    <w:rsid w:val="005751B7"/>
    <w:rsid w:val="00576BD3"/>
    <w:rsid w:val="00577514"/>
    <w:rsid w:val="00577948"/>
    <w:rsid w:val="005806D1"/>
    <w:rsid w:val="00581CB9"/>
    <w:rsid w:val="00582E76"/>
    <w:rsid w:val="0058542C"/>
    <w:rsid w:val="00590158"/>
    <w:rsid w:val="005913BA"/>
    <w:rsid w:val="00593E39"/>
    <w:rsid w:val="0059460F"/>
    <w:rsid w:val="005960F9"/>
    <w:rsid w:val="00596CD5"/>
    <w:rsid w:val="0059737C"/>
    <w:rsid w:val="00597D6B"/>
    <w:rsid w:val="005A0365"/>
    <w:rsid w:val="005A1A40"/>
    <w:rsid w:val="005A1EDE"/>
    <w:rsid w:val="005A2FC9"/>
    <w:rsid w:val="005A31B1"/>
    <w:rsid w:val="005A3ECD"/>
    <w:rsid w:val="005A4536"/>
    <w:rsid w:val="005A4925"/>
    <w:rsid w:val="005A4A3C"/>
    <w:rsid w:val="005B0066"/>
    <w:rsid w:val="005B077B"/>
    <w:rsid w:val="005B0AD7"/>
    <w:rsid w:val="005B2446"/>
    <w:rsid w:val="005B2C64"/>
    <w:rsid w:val="005B2EB8"/>
    <w:rsid w:val="005B5151"/>
    <w:rsid w:val="005B5F12"/>
    <w:rsid w:val="005B61CB"/>
    <w:rsid w:val="005B70AE"/>
    <w:rsid w:val="005B7BEE"/>
    <w:rsid w:val="005B7F8D"/>
    <w:rsid w:val="005C021C"/>
    <w:rsid w:val="005C112A"/>
    <w:rsid w:val="005C1A46"/>
    <w:rsid w:val="005C4311"/>
    <w:rsid w:val="005D1EFB"/>
    <w:rsid w:val="005D31CC"/>
    <w:rsid w:val="005D3B26"/>
    <w:rsid w:val="005D40B0"/>
    <w:rsid w:val="005D7F05"/>
    <w:rsid w:val="005E1C48"/>
    <w:rsid w:val="005E2FAC"/>
    <w:rsid w:val="005E3E3E"/>
    <w:rsid w:val="005E3F36"/>
    <w:rsid w:val="005E4438"/>
    <w:rsid w:val="005E79A3"/>
    <w:rsid w:val="005F0E41"/>
    <w:rsid w:val="005F201C"/>
    <w:rsid w:val="005F206E"/>
    <w:rsid w:val="005F29F9"/>
    <w:rsid w:val="005F3594"/>
    <w:rsid w:val="005F53D2"/>
    <w:rsid w:val="005F5503"/>
    <w:rsid w:val="005F6BE6"/>
    <w:rsid w:val="00600436"/>
    <w:rsid w:val="00600DA6"/>
    <w:rsid w:val="00601074"/>
    <w:rsid w:val="006033CD"/>
    <w:rsid w:val="00603858"/>
    <w:rsid w:val="00603D5A"/>
    <w:rsid w:val="00603DB5"/>
    <w:rsid w:val="00604D94"/>
    <w:rsid w:val="0060614B"/>
    <w:rsid w:val="006065AB"/>
    <w:rsid w:val="0060683B"/>
    <w:rsid w:val="00607169"/>
    <w:rsid w:val="006100C1"/>
    <w:rsid w:val="00612603"/>
    <w:rsid w:val="0061294E"/>
    <w:rsid w:val="00612FD5"/>
    <w:rsid w:val="00614596"/>
    <w:rsid w:val="006153DF"/>
    <w:rsid w:val="0062089B"/>
    <w:rsid w:val="006217F1"/>
    <w:rsid w:val="00621803"/>
    <w:rsid w:val="00623199"/>
    <w:rsid w:val="00623B36"/>
    <w:rsid w:val="00627664"/>
    <w:rsid w:val="0063120E"/>
    <w:rsid w:val="00631A84"/>
    <w:rsid w:val="00636644"/>
    <w:rsid w:val="00636BA0"/>
    <w:rsid w:val="00637DC9"/>
    <w:rsid w:val="006417CE"/>
    <w:rsid w:val="006429C7"/>
    <w:rsid w:val="00644497"/>
    <w:rsid w:val="0064540D"/>
    <w:rsid w:val="006463E9"/>
    <w:rsid w:val="00646911"/>
    <w:rsid w:val="00646B6C"/>
    <w:rsid w:val="006473AC"/>
    <w:rsid w:val="00651435"/>
    <w:rsid w:val="00651FA8"/>
    <w:rsid w:val="00652FB5"/>
    <w:rsid w:val="00656944"/>
    <w:rsid w:val="00656E84"/>
    <w:rsid w:val="00661D6E"/>
    <w:rsid w:val="00662960"/>
    <w:rsid w:val="0066299F"/>
    <w:rsid w:val="006632B2"/>
    <w:rsid w:val="0066664B"/>
    <w:rsid w:val="006676A2"/>
    <w:rsid w:val="006706A9"/>
    <w:rsid w:val="0067110A"/>
    <w:rsid w:val="00675027"/>
    <w:rsid w:val="00681CE0"/>
    <w:rsid w:val="006852CB"/>
    <w:rsid w:val="00685714"/>
    <w:rsid w:val="00685C1F"/>
    <w:rsid w:val="00686AD8"/>
    <w:rsid w:val="00690006"/>
    <w:rsid w:val="006904C1"/>
    <w:rsid w:val="00690ACC"/>
    <w:rsid w:val="00692F6A"/>
    <w:rsid w:val="00693688"/>
    <w:rsid w:val="006957D8"/>
    <w:rsid w:val="0069583C"/>
    <w:rsid w:val="00697E8E"/>
    <w:rsid w:val="006A0B7E"/>
    <w:rsid w:val="006A17FE"/>
    <w:rsid w:val="006A185F"/>
    <w:rsid w:val="006A4F3B"/>
    <w:rsid w:val="006A4F4E"/>
    <w:rsid w:val="006A58C5"/>
    <w:rsid w:val="006A60B6"/>
    <w:rsid w:val="006A715D"/>
    <w:rsid w:val="006B23D8"/>
    <w:rsid w:val="006B2BF1"/>
    <w:rsid w:val="006B4280"/>
    <w:rsid w:val="006B5070"/>
    <w:rsid w:val="006B5DF5"/>
    <w:rsid w:val="006B602B"/>
    <w:rsid w:val="006B6656"/>
    <w:rsid w:val="006B6722"/>
    <w:rsid w:val="006B7568"/>
    <w:rsid w:val="006C105E"/>
    <w:rsid w:val="006C1D35"/>
    <w:rsid w:val="006C5ACF"/>
    <w:rsid w:val="006C6602"/>
    <w:rsid w:val="006D16A0"/>
    <w:rsid w:val="006D1865"/>
    <w:rsid w:val="006D2E38"/>
    <w:rsid w:val="006D30B8"/>
    <w:rsid w:val="006D3291"/>
    <w:rsid w:val="006D39A4"/>
    <w:rsid w:val="006D55D5"/>
    <w:rsid w:val="006D7159"/>
    <w:rsid w:val="006E00E0"/>
    <w:rsid w:val="006E1401"/>
    <w:rsid w:val="006E18FE"/>
    <w:rsid w:val="006E1D51"/>
    <w:rsid w:val="006E2F8C"/>
    <w:rsid w:val="006E7644"/>
    <w:rsid w:val="006F00E0"/>
    <w:rsid w:val="006F08B8"/>
    <w:rsid w:val="006F1542"/>
    <w:rsid w:val="006F1FF5"/>
    <w:rsid w:val="006F20F5"/>
    <w:rsid w:val="006F27FF"/>
    <w:rsid w:val="006F5EE8"/>
    <w:rsid w:val="006F728C"/>
    <w:rsid w:val="006F79F1"/>
    <w:rsid w:val="006F7A7E"/>
    <w:rsid w:val="007009E9"/>
    <w:rsid w:val="00700C3A"/>
    <w:rsid w:val="00702A75"/>
    <w:rsid w:val="007034DF"/>
    <w:rsid w:val="0070494C"/>
    <w:rsid w:val="00706999"/>
    <w:rsid w:val="00711586"/>
    <w:rsid w:val="00711757"/>
    <w:rsid w:val="0071181E"/>
    <w:rsid w:val="00711C21"/>
    <w:rsid w:val="00711C7D"/>
    <w:rsid w:val="0071214E"/>
    <w:rsid w:val="00713E43"/>
    <w:rsid w:val="007141C8"/>
    <w:rsid w:val="007153FB"/>
    <w:rsid w:val="007154C7"/>
    <w:rsid w:val="00715DDA"/>
    <w:rsid w:val="00715EF3"/>
    <w:rsid w:val="00716329"/>
    <w:rsid w:val="00717DE0"/>
    <w:rsid w:val="007218AF"/>
    <w:rsid w:val="007235D3"/>
    <w:rsid w:val="007235F7"/>
    <w:rsid w:val="0072584C"/>
    <w:rsid w:val="00726F2A"/>
    <w:rsid w:val="00730E1C"/>
    <w:rsid w:val="00732F19"/>
    <w:rsid w:val="007344F6"/>
    <w:rsid w:val="00734CE5"/>
    <w:rsid w:val="0073570F"/>
    <w:rsid w:val="00741071"/>
    <w:rsid w:val="00742479"/>
    <w:rsid w:val="0074273F"/>
    <w:rsid w:val="00743AA3"/>
    <w:rsid w:val="007454BC"/>
    <w:rsid w:val="0074702C"/>
    <w:rsid w:val="0075138B"/>
    <w:rsid w:val="007518CF"/>
    <w:rsid w:val="0075244C"/>
    <w:rsid w:val="00753581"/>
    <w:rsid w:val="00754667"/>
    <w:rsid w:val="007547E6"/>
    <w:rsid w:val="00755169"/>
    <w:rsid w:val="00756711"/>
    <w:rsid w:val="007567FB"/>
    <w:rsid w:val="00761E2A"/>
    <w:rsid w:val="00762C23"/>
    <w:rsid w:val="00762DF7"/>
    <w:rsid w:val="00763917"/>
    <w:rsid w:val="00771822"/>
    <w:rsid w:val="007718C6"/>
    <w:rsid w:val="00774414"/>
    <w:rsid w:val="007744F3"/>
    <w:rsid w:val="00775012"/>
    <w:rsid w:val="00777681"/>
    <w:rsid w:val="00777E45"/>
    <w:rsid w:val="00783863"/>
    <w:rsid w:val="007854BC"/>
    <w:rsid w:val="00790375"/>
    <w:rsid w:val="00791032"/>
    <w:rsid w:val="007917BB"/>
    <w:rsid w:val="007919AD"/>
    <w:rsid w:val="00791CF3"/>
    <w:rsid w:val="007949BC"/>
    <w:rsid w:val="007951B6"/>
    <w:rsid w:val="007957BF"/>
    <w:rsid w:val="00797639"/>
    <w:rsid w:val="0079767F"/>
    <w:rsid w:val="007A0E81"/>
    <w:rsid w:val="007A14A7"/>
    <w:rsid w:val="007A1A86"/>
    <w:rsid w:val="007A24CD"/>
    <w:rsid w:val="007A3794"/>
    <w:rsid w:val="007A45DE"/>
    <w:rsid w:val="007A58C1"/>
    <w:rsid w:val="007A6403"/>
    <w:rsid w:val="007A67CF"/>
    <w:rsid w:val="007A7F1F"/>
    <w:rsid w:val="007B084E"/>
    <w:rsid w:val="007B166F"/>
    <w:rsid w:val="007B16B2"/>
    <w:rsid w:val="007B2C57"/>
    <w:rsid w:val="007B34DE"/>
    <w:rsid w:val="007B3FB8"/>
    <w:rsid w:val="007B41C5"/>
    <w:rsid w:val="007B4254"/>
    <w:rsid w:val="007C0D34"/>
    <w:rsid w:val="007C0F6A"/>
    <w:rsid w:val="007C10E2"/>
    <w:rsid w:val="007C336C"/>
    <w:rsid w:val="007C33C3"/>
    <w:rsid w:val="007C454B"/>
    <w:rsid w:val="007C4C09"/>
    <w:rsid w:val="007C4CB2"/>
    <w:rsid w:val="007C4FF8"/>
    <w:rsid w:val="007C570D"/>
    <w:rsid w:val="007C5D31"/>
    <w:rsid w:val="007C6BBB"/>
    <w:rsid w:val="007C6C36"/>
    <w:rsid w:val="007D0147"/>
    <w:rsid w:val="007D107D"/>
    <w:rsid w:val="007D2921"/>
    <w:rsid w:val="007D3D07"/>
    <w:rsid w:val="007D67BE"/>
    <w:rsid w:val="007D6A59"/>
    <w:rsid w:val="007D6FF9"/>
    <w:rsid w:val="007E0FCC"/>
    <w:rsid w:val="007E1593"/>
    <w:rsid w:val="007E297E"/>
    <w:rsid w:val="007E3A75"/>
    <w:rsid w:val="007E5685"/>
    <w:rsid w:val="007E5DBA"/>
    <w:rsid w:val="007E6914"/>
    <w:rsid w:val="007E695F"/>
    <w:rsid w:val="007E7544"/>
    <w:rsid w:val="007E757F"/>
    <w:rsid w:val="007F01DB"/>
    <w:rsid w:val="007F02EF"/>
    <w:rsid w:val="007F5D76"/>
    <w:rsid w:val="007F7166"/>
    <w:rsid w:val="0080131F"/>
    <w:rsid w:val="00801A55"/>
    <w:rsid w:val="00801CA6"/>
    <w:rsid w:val="00802DA1"/>
    <w:rsid w:val="008055DA"/>
    <w:rsid w:val="00810E81"/>
    <w:rsid w:val="0081169F"/>
    <w:rsid w:val="00811F33"/>
    <w:rsid w:val="00812751"/>
    <w:rsid w:val="008129EC"/>
    <w:rsid w:val="00812D37"/>
    <w:rsid w:val="00814A57"/>
    <w:rsid w:val="00817701"/>
    <w:rsid w:val="00817A7E"/>
    <w:rsid w:val="00817AB3"/>
    <w:rsid w:val="00821D79"/>
    <w:rsid w:val="00822EE8"/>
    <w:rsid w:val="00823D23"/>
    <w:rsid w:val="008245DD"/>
    <w:rsid w:val="008263F5"/>
    <w:rsid w:val="00827894"/>
    <w:rsid w:val="00830F2A"/>
    <w:rsid w:val="008316A6"/>
    <w:rsid w:val="008320E1"/>
    <w:rsid w:val="008347AB"/>
    <w:rsid w:val="00835DBF"/>
    <w:rsid w:val="00836542"/>
    <w:rsid w:val="00836629"/>
    <w:rsid w:val="00836CFB"/>
    <w:rsid w:val="00837A4F"/>
    <w:rsid w:val="00841DFF"/>
    <w:rsid w:val="0084554C"/>
    <w:rsid w:val="008469EF"/>
    <w:rsid w:val="008473F5"/>
    <w:rsid w:val="00852520"/>
    <w:rsid w:val="00860802"/>
    <w:rsid w:val="00860D98"/>
    <w:rsid w:val="008610F3"/>
    <w:rsid w:val="00861398"/>
    <w:rsid w:val="00861758"/>
    <w:rsid w:val="008634E2"/>
    <w:rsid w:val="00863B6D"/>
    <w:rsid w:val="00863D12"/>
    <w:rsid w:val="008679F5"/>
    <w:rsid w:val="00867E71"/>
    <w:rsid w:val="008701A8"/>
    <w:rsid w:val="00872156"/>
    <w:rsid w:val="00872777"/>
    <w:rsid w:val="0087334C"/>
    <w:rsid w:val="00873838"/>
    <w:rsid w:val="008740E6"/>
    <w:rsid w:val="008747D3"/>
    <w:rsid w:val="00874E21"/>
    <w:rsid w:val="00875229"/>
    <w:rsid w:val="0087600D"/>
    <w:rsid w:val="00876A52"/>
    <w:rsid w:val="008775BC"/>
    <w:rsid w:val="00880717"/>
    <w:rsid w:val="008816E4"/>
    <w:rsid w:val="00883B77"/>
    <w:rsid w:val="00884883"/>
    <w:rsid w:val="00884EE7"/>
    <w:rsid w:val="008853D5"/>
    <w:rsid w:val="0088694E"/>
    <w:rsid w:val="00886A53"/>
    <w:rsid w:val="008871FB"/>
    <w:rsid w:val="00890412"/>
    <w:rsid w:val="00891D22"/>
    <w:rsid w:val="008924CC"/>
    <w:rsid w:val="0089402D"/>
    <w:rsid w:val="008948D7"/>
    <w:rsid w:val="008958D3"/>
    <w:rsid w:val="008966FD"/>
    <w:rsid w:val="008970D4"/>
    <w:rsid w:val="0089761C"/>
    <w:rsid w:val="008A369B"/>
    <w:rsid w:val="008A4DBD"/>
    <w:rsid w:val="008A544A"/>
    <w:rsid w:val="008A5591"/>
    <w:rsid w:val="008A6F7A"/>
    <w:rsid w:val="008A7071"/>
    <w:rsid w:val="008A72E7"/>
    <w:rsid w:val="008B1091"/>
    <w:rsid w:val="008B1D31"/>
    <w:rsid w:val="008B1FC5"/>
    <w:rsid w:val="008B2BEF"/>
    <w:rsid w:val="008B3CF9"/>
    <w:rsid w:val="008B5D4C"/>
    <w:rsid w:val="008B6761"/>
    <w:rsid w:val="008B7355"/>
    <w:rsid w:val="008C0773"/>
    <w:rsid w:val="008C2877"/>
    <w:rsid w:val="008C35A9"/>
    <w:rsid w:val="008C35C4"/>
    <w:rsid w:val="008C6C61"/>
    <w:rsid w:val="008C6E78"/>
    <w:rsid w:val="008C77E9"/>
    <w:rsid w:val="008D1CF8"/>
    <w:rsid w:val="008D258D"/>
    <w:rsid w:val="008D3744"/>
    <w:rsid w:val="008D60D4"/>
    <w:rsid w:val="008D75A2"/>
    <w:rsid w:val="008D7C2F"/>
    <w:rsid w:val="008E0FE8"/>
    <w:rsid w:val="008E17FF"/>
    <w:rsid w:val="008E183B"/>
    <w:rsid w:val="008E256A"/>
    <w:rsid w:val="008E4818"/>
    <w:rsid w:val="008E4A70"/>
    <w:rsid w:val="008E6551"/>
    <w:rsid w:val="008E6ABA"/>
    <w:rsid w:val="008E7F05"/>
    <w:rsid w:val="008F27B6"/>
    <w:rsid w:val="008F2FBD"/>
    <w:rsid w:val="008F33BD"/>
    <w:rsid w:val="008F4D49"/>
    <w:rsid w:val="008F4ED3"/>
    <w:rsid w:val="008F5834"/>
    <w:rsid w:val="008F68B7"/>
    <w:rsid w:val="008F6F47"/>
    <w:rsid w:val="008F706B"/>
    <w:rsid w:val="008F7F6A"/>
    <w:rsid w:val="009010E4"/>
    <w:rsid w:val="009036F4"/>
    <w:rsid w:val="0090582D"/>
    <w:rsid w:val="00906045"/>
    <w:rsid w:val="009071DF"/>
    <w:rsid w:val="00910063"/>
    <w:rsid w:val="009109B3"/>
    <w:rsid w:val="00910E1C"/>
    <w:rsid w:val="00910E83"/>
    <w:rsid w:val="00914D4E"/>
    <w:rsid w:val="00915457"/>
    <w:rsid w:val="00915555"/>
    <w:rsid w:val="00915ADC"/>
    <w:rsid w:val="00916924"/>
    <w:rsid w:val="009213AC"/>
    <w:rsid w:val="009219D6"/>
    <w:rsid w:val="00922509"/>
    <w:rsid w:val="009233DE"/>
    <w:rsid w:val="00923558"/>
    <w:rsid w:val="00923615"/>
    <w:rsid w:val="00923CCB"/>
    <w:rsid w:val="00926B74"/>
    <w:rsid w:val="00930EBE"/>
    <w:rsid w:val="00931221"/>
    <w:rsid w:val="00931CDC"/>
    <w:rsid w:val="00931E85"/>
    <w:rsid w:val="00931F1B"/>
    <w:rsid w:val="00933DDF"/>
    <w:rsid w:val="00934334"/>
    <w:rsid w:val="009344E2"/>
    <w:rsid w:val="0093561D"/>
    <w:rsid w:val="009369AD"/>
    <w:rsid w:val="009408C7"/>
    <w:rsid w:val="009414FE"/>
    <w:rsid w:val="0094371A"/>
    <w:rsid w:val="009439C4"/>
    <w:rsid w:val="00943FDA"/>
    <w:rsid w:val="0094419F"/>
    <w:rsid w:val="00944CAF"/>
    <w:rsid w:val="00944E07"/>
    <w:rsid w:val="00944E97"/>
    <w:rsid w:val="00945E45"/>
    <w:rsid w:val="009477A7"/>
    <w:rsid w:val="00950E78"/>
    <w:rsid w:val="00952317"/>
    <w:rsid w:val="00952D4E"/>
    <w:rsid w:val="009550A2"/>
    <w:rsid w:val="00955759"/>
    <w:rsid w:val="00955B1F"/>
    <w:rsid w:val="009561AC"/>
    <w:rsid w:val="009605FF"/>
    <w:rsid w:val="009608E6"/>
    <w:rsid w:val="00962B46"/>
    <w:rsid w:val="00963E78"/>
    <w:rsid w:val="009641E9"/>
    <w:rsid w:val="009642E0"/>
    <w:rsid w:val="00964A49"/>
    <w:rsid w:val="00964B6C"/>
    <w:rsid w:val="00966551"/>
    <w:rsid w:val="009679EE"/>
    <w:rsid w:val="00970F95"/>
    <w:rsid w:val="00971716"/>
    <w:rsid w:val="009729EE"/>
    <w:rsid w:val="00972AB0"/>
    <w:rsid w:val="0097526A"/>
    <w:rsid w:val="00975BFD"/>
    <w:rsid w:val="0098033A"/>
    <w:rsid w:val="009820A3"/>
    <w:rsid w:val="0098304A"/>
    <w:rsid w:val="00984136"/>
    <w:rsid w:val="00984BBA"/>
    <w:rsid w:val="00986A15"/>
    <w:rsid w:val="00986EB6"/>
    <w:rsid w:val="009876D9"/>
    <w:rsid w:val="00990EB5"/>
    <w:rsid w:val="00991B48"/>
    <w:rsid w:val="00991CBE"/>
    <w:rsid w:val="00992EBE"/>
    <w:rsid w:val="00993F79"/>
    <w:rsid w:val="00994068"/>
    <w:rsid w:val="00995089"/>
    <w:rsid w:val="00996336"/>
    <w:rsid w:val="009A0DB7"/>
    <w:rsid w:val="009A1416"/>
    <w:rsid w:val="009A2516"/>
    <w:rsid w:val="009A2EE1"/>
    <w:rsid w:val="009A5577"/>
    <w:rsid w:val="009A5C69"/>
    <w:rsid w:val="009A6203"/>
    <w:rsid w:val="009A6975"/>
    <w:rsid w:val="009A6F1B"/>
    <w:rsid w:val="009B1327"/>
    <w:rsid w:val="009B3D12"/>
    <w:rsid w:val="009B3F0D"/>
    <w:rsid w:val="009B6377"/>
    <w:rsid w:val="009B7994"/>
    <w:rsid w:val="009C1417"/>
    <w:rsid w:val="009C6D84"/>
    <w:rsid w:val="009D310B"/>
    <w:rsid w:val="009D3885"/>
    <w:rsid w:val="009D5A74"/>
    <w:rsid w:val="009E0F6B"/>
    <w:rsid w:val="009E1581"/>
    <w:rsid w:val="009E17B3"/>
    <w:rsid w:val="009E2710"/>
    <w:rsid w:val="009E35EF"/>
    <w:rsid w:val="009E415B"/>
    <w:rsid w:val="009E4527"/>
    <w:rsid w:val="009E5DCB"/>
    <w:rsid w:val="009E5FA5"/>
    <w:rsid w:val="009E62D4"/>
    <w:rsid w:val="009E635E"/>
    <w:rsid w:val="009E748F"/>
    <w:rsid w:val="009E7C19"/>
    <w:rsid w:val="009E7E65"/>
    <w:rsid w:val="009F1F4E"/>
    <w:rsid w:val="009F22CE"/>
    <w:rsid w:val="009F2FC0"/>
    <w:rsid w:val="009F3933"/>
    <w:rsid w:val="00A02D69"/>
    <w:rsid w:val="00A03E29"/>
    <w:rsid w:val="00A047B5"/>
    <w:rsid w:val="00A05300"/>
    <w:rsid w:val="00A06190"/>
    <w:rsid w:val="00A11F1C"/>
    <w:rsid w:val="00A12659"/>
    <w:rsid w:val="00A13552"/>
    <w:rsid w:val="00A1489E"/>
    <w:rsid w:val="00A1640F"/>
    <w:rsid w:val="00A20281"/>
    <w:rsid w:val="00A20ABE"/>
    <w:rsid w:val="00A2172A"/>
    <w:rsid w:val="00A2398F"/>
    <w:rsid w:val="00A23DAA"/>
    <w:rsid w:val="00A24743"/>
    <w:rsid w:val="00A3082A"/>
    <w:rsid w:val="00A316E5"/>
    <w:rsid w:val="00A32C5A"/>
    <w:rsid w:val="00A32EF5"/>
    <w:rsid w:val="00A3316B"/>
    <w:rsid w:val="00A3340F"/>
    <w:rsid w:val="00A36E03"/>
    <w:rsid w:val="00A4006B"/>
    <w:rsid w:val="00A41BC1"/>
    <w:rsid w:val="00A41D87"/>
    <w:rsid w:val="00A4228E"/>
    <w:rsid w:val="00A422A6"/>
    <w:rsid w:val="00A42341"/>
    <w:rsid w:val="00A43F68"/>
    <w:rsid w:val="00A4419A"/>
    <w:rsid w:val="00A457B6"/>
    <w:rsid w:val="00A471F0"/>
    <w:rsid w:val="00A47898"/>
    <w:rsid w:val="00A50131"/>
    <w:rsid w:val="00A505CE"/>
    <w:rsid w:val="00A519A7"/>
    <w:rsid w:val="00A527CE"/>
    <w:rsid w:val="00A53348"/>
    <w:rsid w:val="00A53B24"/>
    <w:rsid w:val="00A55D53"/>
    <w:rsid w:val="00A5605C"/>
    <w:rsid w:val="00A56103"/>
    <w:rsid w:val="00A56C3D"/>
    <w:rsid w:val="00A56E0F"/>
    <w:rsid w:val="00A6092F"/>
    <w:rsid w:val="00A60B42"/>
    <w:rsid w:val="00A61136"/>
    <w:rsid w:val="00A61695"/>
    <w:rsid w:val="00A620B8"/>
    <w:rsid w:val="00A628D0"/>
    <w:rsid w:val="00A649FC"/>
    <w:rsid w:val="00A65243"/>
    <w:rsid w:val="00A66CC9"/>
    <w:rsid w:val="00A67835"/>
    <w:rsid w:val="00A6789B"/>
    <w:rsid w:val="00A719B7"/>
    <w:rsid w:val="00A72604"/>
    <w:rsid w:val="00A743F2"/>
    <w:rsid w:val="00A74428"/>
    <w:rsid w:val="00A76249"/>
    <w:rsid w:val="00A7799B"/>
    <w:rsid w:val="00A824A7"/>
    <w:rsid w:val="00A8346B"/>
    <w:rsid w:val="00A8398D"/>
    <w:rsid w:val="00A83CC9"/>
    <w:rsid w:val="00A850E2"/>
    <w:rsid w:val="00A905D8"/>
    <w:rsid w:val="00A90BD3"/>
    <w:rsid w:val="00A9136C"/>
    <w:rsid w:val="00A91E4B"/>
    <w:rsid w:val="00A9494E"/>
    <w:rsid w:val="00A95CF4"/>
    <w:rsid w:val="00A9624B"/>
    <w:rsid w:val="00A96C04"/>
    <w:rsid w:val="00A96D25"/>
    <w:rsid w:val="00AA05CB"/>
    <w:rsid w:val="00AA0A3D"/>
    <w:rsid w:val="00AA0D94"/>
    <w:rsid w:val="00AA0EFE"/>
    <w:rsid w:val="00AA5CD0"/>
    <w:rsid w:val="00AA66CA"/>
    <w:rsid w:val="00AA745B"/>
    <w:rsid w:val="00AB0D5D"/>
    <w:rsid w:val="00AB2543"/>
    <w:rsid w:val="00AB275A"/>
    <w:rsid w:val="00AB2833"/>
    <w:rsid w:val="00AB2FDC"/>
    <w:rsid w:val="00AB3F3A"/>
    <w:rsid w:val="00AB4388"/>
    <w:rsid w:val="00AB66A5"/>
    <w:rsid w:val="00AC052B"/>
    <w:rsid w:val="00AC087C"/>
    <w:rsid w:val="00AC1688"/>
    <w:rsid w:val="00AC1D3E"/>
    <w:rsid w:val="00AC4748"/>
    <w:rsid w:val="00AC6BC5"/>
    <w:rsid w:val="00AC6F33"/>
    <w:rsid w:val="00AD0D03"/>
    <w:rsid w:val="00AD324F"/>
    <w:rsid w:val="00AD3473"/>
    <w:rsid w:val="00AD4617"/>
    <w:rsid w:val="00AD508B"/>
    <w:rsid w:val="00AD5851"/>
    <w:rsid w:val="00AD5E81"/>
    <w:rsid w:val="00AD5F2A"/>
    <w:rsid w:val="00AD7C22"/>
    <w:rsid w:val="00AE22F1"/>
    <w:rsid w:val="00AE28AE"/>
    <w:rsid w:val="00AE328F"/>
    <w:rsid w:val="00AE3B6A"/>
    <w:rsid w:val="00AE4B42"/>
    <w:rsid w:val="00AE5B93"/>
    <w:rsid w:val="00AE63D1"/>
    <w:rsid w:val="00AE6528"/>
    <w:rsid w:val="00AE6548"/>
    <w:rsid w:val="00AF0B6F"/>
    <w:rsid w:val="00AF161F"/>
    <w:rsid w:val="00AF2138"/>
    <w:rsid w:val="00AF3236"/>
    <w:rsid w:val="00AF47F7"/>
    <w:rsid w:val="00AF4B90"/>
    <w:rsid w:val="00AF6ACE"/>
    <w:rsid w:val="00AF7E81"/>
    <w:rsid w:val="00B00DB6"/>
    <w:rsid w:val="00B01421"/>
    <w:rsid w:val="00B03E63"/>
    <w:rsid w:val="00B04597"/>
    <w:rsid w:val="00B0571B"/>
    <w:rsid w:val="00B07FE9"/>
    <w:rsid w:val="00B12896"/>
    <w:rsid w:val="00B13BA9"/>
    <w:rsid w:val="00B1442A"/>
    <w:rsid w:val="00B14D62"/>
    <w:rsid w:val="00B219BF"/>
    <w:rsid w:val="00B22158"/>
    <w:rsid w:val="00B228D9"/>
    <w:rsid w:val="00B23CDF"/>
    <w:rsid w:val="00B23EA5"/>
    <w:rsid w:val="00B23FE9"/>
    <w:rsid w:val="00B244CC"/>
    <w:rsid w:val="00B24FCD"/>
    <w:rsid w:val="00B256A6"/>
    <w:rsid w:val="00B25FC0"/>
    <w:rsid w:val="00B27BC0"/>
    <w:rsid w:val="00B30089"/>
    <w:rsid w:val="00B325C8"/>
    <w:rsid w:val="00B336C9"/>
    <w:rsid w:val="00B33788"/>
    <w:rsid w:val="00B35040"/>
    <w:rsid w:val="00B357C3"/>
    <w:rsid w:val="00B36E3F"/>
    <w:rsid w:val="00B37A7D"/>
    <w:rsid w:val="00B4028A"/>
    <w:rsid w:val="00B403B0"/>
    <w:rsid w:val="00B40D4E"/>
    <w:rsid w:val="00B40DF3"/>
    <w:rsid w:val="00B42171"/>
    <w:rsid w:val="00B42A24"/>
    <w:rsid w:val="00B43DDF"/>
    <w:rsid w:val="00B46A52"/>
    <w:rsid w:val="00B471AB"/>
    <w:rsid w:val="00B502AC"/>
    <w:rsid w:val="00B50847"/>
    <w:rsid w:val="00B51678"/>
    <w:rsid w:val="00B55441"/>
    <w:rsid w:val="00B5546C"/>
    <w:rsid w:val="00B578B0"/>
    <w:rsid w:val="00B57C1A"/>
    <w:rsid w:val="00B57F4F"/>
    <w:rsid w:val="00B57FB0"/>
    <w:rsid w:val="00B613AD"/>
    <w:rsid w:val="00B6249E"/>
    <w:rsid w:val="00B62616"/>
    <w:rsid w:val="00B630F7"/>
    <w:rsid w:val="00B64032"/>
    <w:rsid w:val="00B64F45"/>
    <w:rsid w:val="00B66038"/>
    <w:rsid w:val="00B66337"/>
    <w:rsid w:val="00B67185"/>
    <w:rsid w:val="00B70573"/>
    <w:rsid w:val="00B73CFF"/>
    <w:rsid w:val="00B7559C"/>
    <w:rsid w:val="00B77E5E"/>
    <w:rsid w:val="00B80C24"/>
    <w:rsid w:val="00B815C7"/>
    <w:rsid w:val="00B82144"/>
    <w:rsid w:val="00B83125"/>
    <w:rsid w:val="00B86531"/>
    <w:rsid w:val="00B8778E"/>
    <w:rsid w:val="00B92A84"/>
    <w:rsid w:val="00B946D1"/>
    <w:rsid w:val="00B95679"/>
    <w:rsid w:val="00B95A0D"/>
    <w:rsid w:val="00B9639A"/>
    <w:rsid w:val="00B96574"/>
    <w:rsid w:val="00BA020F"/>
    <w:rsid w:val="00BA0804"/>
    <w:rsid w:val="00BA1611"/>
    <w:rsid w:val="00BA23C8"/>
    <w:rsid w:val="00BA3480"/>
    <w:rsid w:val="00BA46BA"/>
    <w:rsid w:val="00BA6287"/>
    <w:rsid w:val="00BA6AFC"/>
    <w:rsid w:val="00BB00CF"/>
    <w:rsid w:val="00BB1A1D"/>
    <w:rsid w:val="00BB1AF4"/>
    <w:rsid w:val="00BB225B"/>
    <w:rsid w:val="00BB3163"/>
    <w:rsid w:val="00BB3311"/>
    <w:rsid w:val="00BB6051"/>
    <w:rsid w:val="00BC1D4E"/>
    <w:rsid w:val="00BC4862"/>
    <w:rsid w:val="00BC730B"/>
    <w:rsid w:val="00BC73DF"/>
    <w:rsid w:val="00BC7895"/>
    <w:rsid w:val="00BD049E"/>
    <w:rsid w:val="00BD0AEB"/>
    <w:rsid w:val="00BD1866"/>
    <w:rsid w:val="00BD2430"/>
    <w:rsid w:val="00BD6743"/>
    <w:rsid w:val="00BD69D9"/>
    <w:rsid w:val="00BD6B03"/>
    <w:rsid w:val="00BE0C82"/>
    <w:rsid w:val="00BE15C8"/>
    <w:rsid w:val="00BE2E91"/>
    <w:rsid w:val="00BE5B9D"/>
    <w:rsid w:val="00BE65F7"/>
    <w:rsid w:val="00BE73F8"/>
    <w:rsid w:val="00BE77AB"/>
    <w:rsid w:val="00BF2ABB"/>
    <w:rsid w:val="00BF32CE"/>
    <w:rsid w:val="00BF356D"/>
    <w:rsid w:val="00BF447D"/>
    <w:rsid w:val="00BF558D"/>
    <w:rsid w:val="00BF56E8"/>
    <w:rsid w:val="00BF6CD6"/>
    <w:rsid w:val="00C00857"/>
    <w:rsid w:val="00C00A8A"/>
    <w:rsid w:val="00C00F1D"/>
    <w:rsid w:val="00C01413"/>
    <w:rsid w:val="00C01DFB"/>
    <w:rsid w:val="00C021C8"/>
    <w:rsid w:val="00C022AC"/>
    <w:rsid w:val="00C0322A"/>
    <w:rsid w:val="00C04148"/>
    <w:rsid w:val="00C0459F"/>
    <w:rsid w:val="00C049E9"/>
    <w:rsid w:val="00C05111"/>
    <w:rsid w:val="00C109CB"/>
    <w:rsid w:val="00C10E2B"/>
    <w:rsid w:val="00C114D4"/>
    <w:rsid w:val="00C118D4"/>
    <w:rsid w:val="00C15BBF"/>
    <w:rsid w:val="00C17C19"/>
    <w:rsid w:val="00C17C9A"/>
    <w:rsid w:val="00C23480"/>
    <w:rsid w:val="00C236E7"/>
    <w:rsid w:val="00C27218"/>
    <w:rsid w:val="00C27A6E"/>
    <w:rsid w:val="00C30643"/>
    <w:rsid w:val="00C31607"/>
    <w:rsid w:val="00C340DA"/>
    <w:rsid w:val="00C350BE"/>
    <w:rsid w:val="00C351CA"/>
    <w:rsid w:val="00C36471"/>
    <w:rsid w:val="00C37AD4"/>
    <w:rsid w:val="00C37B47"/>
    <w:rsid w:val="00C41F2A"/>
    <w:rsid w:val="00C4252D"/>
    <w:rsid w:val="00C42E2D"/>
    <w:rsid w:val="00C42E44"/>
    <w:rsid w:val="00C43637"/>
    <w:rsid w:val="00C43D6A"/>
    <w:rsid w:val="00C444B8"/>
    <w:rsid w:val="00C445B6"/>
    <w:rsid w:val="00C459CE"/>
    <w:rsid w:val="00C50B8D"/>
    <w:rsid w:val="00C52C1C"/>
    <w:rsid w:val="00C549CF"/>
    <w:rsid w:val="00C54A2E"/>
    <w:rsid w:val="00C54E57"/>
    <w:rsid w:val="00C560A5"/>
    <w:rsid w:val="00C605E9"/>
    <w:rsid w:val="00C61227"/>
    <w:rsid w:val="00C626F9"/>
    <w:rsid w:val="00C64706"/>
    <w:rsid w:val="00C65061"/>
    <w:rsid w:val="00C70600"/>
    <w:rsid w:val="00C70D55"/>
    <w:rsid w:val="00C71D9D"/>
    <w:rsid w:val="00C72237"/>
    <w:rsid w:val="00C7241A"/>
    <w:rsid w:val="00C728FF"/>
    <w:rsid w:val="00C72F5B"/>
    <w:rsid w:val="00C75CB0"/>
    <w:rsid w:val="00C76EFF"/>
    <w:rsid w:val="00C7789D"/>
    <w:rsid w:val="00C8014F"/>
    <w:rsid w:val="00C80D64"/>
    <w:rsid w:val="00C81682"/>
    <w:rsid w:val="00C82571"/>
    <w:rsid w:val="00C83973"/>
    <w:rsid w:val="00C8507D"/>
    <w:rsid w:val="00C852E0"/>
    <w:rsid w:val="00C85469"/>
    <w:rsid w:val="00C85E6B"/>
    <w:rsid w:val="00C87422"/>
    <w:rsid w:val="00C904AD"/>
    <w:rsid w:val="00C90810"/>
    <w:rsid w:val="00C90F5A"/>
    <w:rsid w:val="00C963D3"/>
    <w:rsid w:val="00C9694B"/>
    <w:rsid w:val="00CA3140"/>
    <w:rsid w:val="00CA505E"/>
    <w:rsid w:val="00CA5965"/>
    <w:rsid w:val="00CA5DCB"/>
    <w:rsid w:val="00CA6B0D"/>
    <w:rsid w:val="00CA7E6F"/>
    <w:rsid w:val="00CB25C7"/>
    <w:rsid w:val="00CB2E8F"/>
    <w:rsid w:val="00CB31D2"/>
    <w:rsid w:val="00CB45A7"/>
    <w:rsid w:val="00CB6246"/>
    <w:rsid w:val="00CC2725"/>
    <w:rsid w:val="00CC3CFF"/>
    <w:rsid w:val="00CC56D9"/>
    <w:rsid w:val="00CC7244"/>
    <w:rsid w:val="00CD0F92"/>
    <w:rsid w:val="00CD34A0"/>
    <w:rsid w:val="00CD4C69"/>
    <w:rsid w:val="00CD4EE7"/>
    <w:rsid w:val="00CD54D7"/>
    <w:rsid w:val="00CD5F80"/>
    <w:rsid w:val="00CE0E78"/>
    <w:rsid w:val="00CE2334"/>
    <w:rsid w:val="00CE4F7B"/>
    <w:rsid w:val="00CE5105"/>
    <w:rsid w:val="00CE5B22"/>
    <w:rsid w:val="00CE7571"/>
    <w:rsid w:val="00CF26FA"/>
    <w:rsid w:val="00CF2A9C"/>
    <w:rsid w:val="00CF430E"/>
    <w:rsid w:val="00CF55DA"/>
    <w:rsid w:val="00CF6174"/>
    <w:rsid w:val="00CF6EF8"/>
    <w:rsid w:val="00CF75F7"/>
    <w:rsid w:val="00CF771A"/>
    <w:rsid w:val="00CF7C08"/>
    <w:rsid w:val="00D000E5"/>
    <w:rsid w:val="00D00379"/>
    <w:rsid w:val="00D0070B"/>
    <w:rsid w:val="00D00755"/>
    <w:rsid w:val="00D02119"/>
    <w:rsid w:val="00D0607F"/>
    <w:rsid w:val="00D0671A"/>
    <w:rsid w:val="00D071C6"/>
    <w:rsid w:val="00D0764E"/>
    <w:rsid w:val="00D100A0"/>
    <w:rsid w:val="00D112E2"/>
    <w:rsid w:val="00D115EF"/>
    <w:rsid w:val="00D12DC1"/>
    <w:rsid w:val="00D134A4"/>
    <w:rsid w:val="00D13582"/>
    <w:rsid w:val="00D13EB6"/>
    <w:rsid w:val="00D141C4"/>
    <w:rsid w:val="00D15139"/>
    <w:rsid w:val="00D16028"/>
    <w:rsid w:val="00D16038"/>
    <w:rsid w:val="00D16F22"/>
    <w:rsid w:val="00D17864"/>
    <w:rsid w:val="00D21A17"/>
    <w:rsid w:val="00D21FDD"/>
    <w:rsid w:val="00D23C9A"/>
    <w:rsid w:val="00D24675"/>
    <w:rsid w:val="00D253DE"/>
    <w:rsid w:val="00D25D51"/>
    <w:rsid w:val="00D261FF"/>
    <w:rsid w:val="00D266E4"/>
    <w:rsid w:val="00D26AD3"/>
    <w:rsid w:val="00D30977"/>
    <w:rsid w:val="00D318DB"/>
    <w:rsid w:val="00D318DF"/>
    <w:rsid w:val="00D31C6F"/>
    <w:rsid w:val="00D320AF"/>
    <w:rsid w:val="00D32A7E"/>
    <w:rsid w:val="00D32B34"/>
    <w:rsid w:val="00D33660"/>
    <w:rsid w:val="00D349B8"/>
    <w:rsid w:val="00D34BB1"/>
    <w:rsid w:val="00D34E7D"/>
    <w:rsid w:val="00D34F69"/>
    <w:rsid w:val="00D350FD"/>
    <w:rsid w:val="00D356D1"/>
    <w:rsid w:val="00D36597"/>
    <w:rsid w:val="00D36BD0"/>
    <w:rsid w:val="00D37262"/>
    <w:rsid w:val="00D37469"/>
    <w:rsid w:val="00D42866"/>
    <w:rsid w:val="00D428F8"/>
    <w:rsid w:val="00D42CA3"/>
    <w:rsid w:val="00D5181F"/>
    <w:rsid w:val="00D518DA"/>
    <w:rsid w:val="00D524FD"/>
    <w:rsid w:val="00D54144"/>
    <w:rsid w:val="00D54762"/>
    <w:rsid w:val="00D55BAC"/>
    <w:rsid w:val="00D56835"/>
    <w:rsid w:val="00D56F3D"/>
    <w:rsid w:val="00D6311E"/>
    <w:rsid w:val="00D631D2"/>
    <w:rsid w:val="00D64992"/>
    <w:rsid w:val="00D663FD"/>
    <w:rsid w:val="00D66B25"/>
    <w:rsid w:val="00D66F87"/>
    <w:rsid w:val="00D6739E"/>
    <w:rsid w:val="00D6775B"/>
    <w:rsid w:val="00D724D2"/>
    <w:rsid w:val="00D72D0F"/>
    <w:rsid w:val="00D73354"/>
    <w:rsid w:val="00D74824"/>
    <w:rsid w:val="00D74D74"/>
    <w:rsid w:val="00D75BA8"/>
    <w:rsid w:val="00D76277"/>
    <w:rsid w:val="00D76563"/>
    <w:rsid w:val="00D76FCB"/>
    <w:rsid w:val="00D81315"/>
    <w:rsid w:val="00D81FF1"/>
    <w:rsid w:val="00D829DC"/>
    <w:rsid w:val="00D83C54"/>
    <w:rsid w:val="00D842F2"/>
    <w:rsid w:val="00D84773"/>
    <w:rsid w:val="00D85715"/>
    <w:rsid w:val="00D85C03"/>
    <w:rsid w:val="00D86615"/>
    <w:rsid w:val="00D908FB"/>
    <w:rsid w:val="00D911F8"/>
    <w:rsid w:val="00D91F32"/>
    <w:rsid w:val="00D92E64"/>
    <w:rsid w:val="00D93CE9"/>
    <w:rsid w:val="00DA0CE0"/>
    <w:rsid w:val="00DA243A"/>
    <w:rsid w:val="00DA2B7D"/>
    <w:rsid w:val="00DA2D15"/>
    <w:rsid w:val="00DA4003"/>
    <w:rsid w:val="00DA4188"/>
    <w:rsid w:val="00DA6C16"/>
    <w:rsid w:val="00DA7244"/>
    <w:rsid w:val="00DB2A71"/>
    <w:rsid w:val="00DB4B46"/>
    <w:rsid w:val="00DB6E5A"/>
    <w:rsid w:val="00DB70DA"/>
    <w:rsid w:val="00DC06E8"/>
    <w:rsid w:val="00DC0AD8"/>
    <w:rsid w:val="00DC21C7"/>
    <w:rsid w:val="00DC2AA3"/>
    <w:rsid w:val="00DC3540"/>
    <w:rsid w:val="00DC638A"/>
    <w:rsid w:val="00DC6E12"/>
    <w:rsid w:val="00DD01B6"/>
    <w:rsid w:val="00DD0A09"/>
    <w:rsid w:val="00DD2CB4"/>
    <w:rsid w:val="00DD4E38"/>
    <w:rsid w:val="00DD5287"/>
    <w:rsid w:val="00DD5C23"/>
    <w:rsid w:val="00DD6C7E"/>
    <w:rsid w:val="00DD6DB0"/>
    <w:rsid w:val="00DD706F"/>
    <w:rsid w:val="00DD7F4C"/>
    <w:rsid w:val="00DE185D"/>
    <w:rsid w:val="00DE2967"/>
    <w:rsid w:val="00DE463D"/>
    <w:rsid w:val="00DE63BC"/>
    <w:rsid w:val="00DE6532"/>
    <w:rsid w:val="00DE7B8A"/>
    <w:rsid w:val="00DF0D54"/>
    <w:rsid w:val="00DF11E3"/>
    <w:rsid w:val="00DF1F21"/>
    <w:rsid w:val="00DF2112"/>
    <w:rsid w:val="00DF3DA2"/>
    <w:rsid w:val="00DF49D9"/>
    <w:rsid w:val="00DF502E"/>
    <w:rsid w:val="00DF6004"/>
    <w:rsid w:val="00DF67AD"/>
    <w:rsid w:val="00DF683E"/>
    <w:rsid w:val="00E0014C"/>
    <w:rsid w:val="00E002EE"/>
    <w:rsid w:val="00E033D8"/>
    <w:rsid w:val="00E036B4"/>
    <w:rsid w:val="00E03DFE"/>
    <w:rsid w:val="00E042E1"/>
    <w:rsid w:val="00E04B0C"/>
    <w:rsid w:val="00E04D9D"/>
    <w:rsid w:val="00E0597B"/>
    <w:rsid w:val="00E059E5"/>
    <w:rsid w:val="00E0771B"/>
    <w:rsid w:val="00E120F3"/>
    <w:rsid w:val="00E13116"/>
    <w:rsid w:val="00E149A6"/>
    <w:rsid w:val="00E15A9F"/>
    <w:rsid w:val="00E17779"/>
    <w:rsid w:val="00E17C96"/>
    <w:rsid w:val="00E21232"/>
    <w:rsid w:val="00E21BBA"/>
    <w:rsid w:val="00E21F62"/>
    <w:rsid w:val="00E223F1"/>
    <w:rsid w:val="00E228D5"/>
    <w:rsid w:val="00E24175"/>
    <w:rsid w:val="00E25179"/>
    <w:rsid w:val="00E25567"/>
    <w:rsid w:val="00E258FD"/>
    <w:rsid w:val="00E26374"/>
    <w:rsid w:val="00E277DB"/>
    <w:rsid w:val="00E27FCA"/>
    <w:rsid w:val="00E3063F"/>
    <w:rsid w:val="00E30FAE"/>
    <w:rsid w:val="00E31753"/>
    <w:rsid w:val="00E318FE"/>
    <w:rsid w:val="00E31EB6"/>
    <w:rsid w:val="00E32393"/>
    <w:rsid w:val="00E36AFC"/>
    <w:rsid w:val="00E447AA"/>
    <w:rsid w:val="00E461DE"/>
    <w:rsid w:val="00E462EE"/>
    <w:rsid w:val="00E467F6"/>
    <w:rsid w:val="00E52F1F"/>
    <w:rsid w:val="00E5357F"/>
    <w:rsid w:val="00E535D7"/>
    <w:rsid w:val="00E550BF"/>
    <w:rsid w:val="00E555DC"/>
    <w:rsid w:val="00E563FD"/>
    <w:rsid w:val="00E636E0"/>
    <w:rsid w:val="00E65BEA"/>
    <w:rsid w:val="00E667C4"/>
    <w:rsid w:val="00E67981"/>
    <w:rsid w:val="00E70B7A"/>
    <w:rsid w:val="00E71381"/>
    <w:rsid w:val="00E71AAB"/>
    <w:rsid w:val="00E737AF"/>
    <w:rsid w:val="00E76A47"/>
    <w:rsid w:val="00E76C19"/>
    <w:rsid w:val="00E80947"/>
    <w:rsid w:val="00E83E4A"/>
    <w:rsid w:val="00E85370"/>
    <w:rsid w:val="00E85481"/>
    <w:rsid w:val="00E85DE7"/>
    <w:rsid w:val="00E873B4"/>
    <w:rsid w:val="00E87F1A"/>
    <w:rsid w:val="00E90B40"/>
    <w:rsid w:val="00E92943"/>
    <w:rsid w:val="00E9476D"/>
    <w:rsid w:val="00E94F59"/>
    <w:rsid w:val="00E94FFB"/>
    <w:rsid w:val="00E97554"/>
    <w:rsid w:val="00E97B5A"/>
    <w:rsid w:val="00EA0661"/>
    <w:rsid w:val="00EA07C3"/>
    <w:rsid w:val="00EA129D"/>
    <w:rsid w:val="00EA1A7B"/>
    <w:rsid w:val="00EA25EE"/>
    <w:rsid w:val="00EA3A77"/>
    <w:rsid w:val="00EA44F6"/>
    <w:rsid w:val="00EA5588"/>
    <w:rsid w:val="00EA5735"/>
    <w:rsid w:val="00EB05C9"/>
    <w:rsid w:val="00EB21BF"/>
    <w:rsid w:val="00EB244A"/>
    <w:rsid w:val="00EB2913"/>
    <w:rsid w:val="00EB3E0A"/>
    <w:rsid w:val="00EB55A4"/>
    <w:rsid w:val="00EB5C28"/>
    <w:rsid w:val="00EC3C53"/>
    <w:rsid w:val="00EC4F99"/>
    <w:rsid w:val="00EC5505"/>
    <w:rsid w:val="00EC60EC"/>
    <w:rsid w:val="00EC6F92"/>
    <w:rsid w:val="00EC70AE"/>
    <w:rsid w:val="00EC7511"/>
    <w:rsid w:val="00ED0A5A"/>
    <w:rsid w:val="00ED0D8A"/>
    <w:rsid w:val="00ED17B2"/>
    <w:rsid w:val="00ED1E17"/>
    <w:rsid w:val="00ED2942"/>
    <w:rsid w:val="00ED2AD9"/>
    <w:rsid w:val="00ED51AF"/>
    <w:rsid w:val="00ED6D0F"/>
    <w:rsid w:val="00ED754A"/>
    <w:rsid w:val="00EE0F3B"/>
    <w:rsid w:val="00EE1233"/>
    <w:rsid w:val="00EE1548"/>
    <w:rsid w:val="00EE17E5"/>
    <w:rsid w:val="00EE4523"/>
    <w:rsid w:val="00EE57FF"/>
    <w:rsid w:val="00EE66F7"/>
    <w:rsid w:val="00EF4C65"/>
    <w:rsid w:val="00EF5FA4"/>
    <w:rsid w:val="00EF6BD9"/>
    <w:rsid w:val="00EF779B"/>
    <w:rsid w:val="00F00771"/>
    <w:rsid w:val="00F00C66"/>
    <w:rsid w:val="00F02B63"/>
    <w:rsid w:val="00F04CFB"/>
    <w:rsid w:val="00F0607F"/>
    <w:rsid w:val="00F064CA"/>
    <w:rsid w:val="00F06BD9"/>
    <w:rsid w:val="00F06DC5"/>
    <w:rsid w:val="00F07D41"/>
    <w:rsid w:val="00F108D4"/>
    <w:rsid w:val="00F11CB9"/>
    <w:rsid w:val="00F1219C"/>
    <w:rsid w:val="00F142B6"/>
    <w:rsid w:val="00F15655"/>
    <w:rsid w:val="00F15F2F"/>
    <w:rsid w:val="00F17B65"/>
    <w:rsid w:val="00F20C71"/>
    <w:rsid w:val="00F20E8B"/>
    <w:rsid w:val="00F20F34"/>
    <w:rsid w:val="00F21670"/>
    <w:rsid w:val="00F21A76"/>
    <w:rsid w:val="00F2362C"/>
    <w:rsid w:val="00F257B4"/>
    <w:rsid w:val="00F27B41"/>
    <w:rsid w:val="00F36D1E"/>
    <w:rsid w:val="00F373A4"/>
    <w:rsid w:val="00F4048D"/>
    <w:rsid w:val="00F40A53"/>
    <w:rsid w:val="00F42AAA"/>
    <w:rsid w:val="00F4438B"/>
    <w:rsid w:val="00F44567"/>
    <w:rsid w:val="00F5085B"/>
    <w:rsid w:val="00F50C18"/>
    <w:rsid w:val="00F52010"/>
    <w:rsid w:val="00F52BA0"/>
    <w:rsid w:val="00F540A7"/>
    <w:rsid w:val="00F5493E"/>
    <w:rsid w:val="00F55748"/>
    <w:rsid w:val="00F55A21"/>
    <w:rsid w:val="00F57CB7"/>
    <w:rsid w:val="00F57DA4"/>
    <w:rsid w:val="00F57E2F"/>
    <w:rsid w:val="00F57E4A"/>
    <w:rsid w:val="00F606FB"/>
    <w:rsid w:val="00F614F4"/>
    <w:rsid w:val="00F6191A"/>
    <w:rsid w:val="00F62543"/>
    <w:rsid w:val="00F625A2"/>
    <w:rsid w:val="00F63DF5"/>
    <w:rsid w:val="00F65BF5"/>
    <w:rsid w:val="00F65D03"/>
    <w:rsid w:val="00F66D1B"/>
    <w:rsid w:val="00F71466"/>
    <w:rsid w:val="00F7238D"/>
    <w:rsid w:val="00F72D1D"/>
    <w:rsid w:val="00F74A56"/>
    <w:rsid w:val="00F753B4"/>
    <w:rsid w:val="00F76785"/>
    <w:rsid w:val="00F80E10"/>
    <w:rsid w:val="00F8117C"/>
    <w:rsid w:val="00F8145A"/>
    <w:rsid w:val="00F81AC9"/>
    <w:rsid w:val="00F81E98"/>
    <w:rsid w:val="00F82053"/>
    <w:rsid w:val="00F830BE"/>
    <w:rsid w:val="00F83C84"/>
    <w:rsid w:val="00F83CDE"/>
    <w:rsid w:val="00F84B2B"/>
    <w:rsid w:val="00F855FA"/>
    <w:rsid w:val="00F8762D"/>
    <w:rsid w:val="00F916A2"/>
    <w:rsid w:val="00F91DF3"/>
    <w:rsid w:val="00F92B56"/>
    <w:rsid w:val="00F9402D"/>
    <w:rsid w:val="00F94B1B"/>
    <w:rsid w:val="00F9618F"/>
    <w:rsid w:val="00F97A3F"/>
    <w:rsid w:val="00F97EFC"/>
    <w:rsid w:val="00FA0513"/>
    <w:rsid w:val="00FA114E"/>
    <w:rsid w:val="00FA1477"/>
    <w:rsid w:val="00FA1F93"/>
    <w:rsid w:val="00FA2E04"/>
    <w:rsid w:val="00FA6A46"/>
    <w:rsid w:val="00FA7582"/>
    <w:rsid w:val="00FA7A21"/>
    <w:rsid w:val="00FB00A6"/>
    <w:rsid w:val="00FB0EBC"/>
    <w:rsid w:val="00FB1ED9"/>
    <w:rsid w:val="00FB3D04"/>
    <w:rsid w:val="00FB3D64"/>
    <w:rsid w:val="00FB477D"/>
    <w:rsid w:val="00FB56A6"/>
    <w:rsid w:val="00FB6E77"/>
    <w:rsid w:val="00FB7284"/>
    <w:rsid w:val="00FC2C15"/>
    <w:rsid w:val="00FC2FBC"/>
    <w:rsid w:val="00FC490D"/>
    <w:rsid w:val="00FC5A86"/>
    <w:rsid w:val="00FC76E7"/>
    <w:rsid w:val="00FD09C4"/>
    <w:rsid w:val="00FD1079"/>
    <w:rsid w:val="00FD2D10"/>
    <w:rsid w:val="00FD5ACA"/>
    <w:rsid w:val="00FD5B9E"/>
    <w:rsid w:val="00FD5F1D"/>
    <w:rsid w:val="00FD6B01"/>
    <w:rsid w:val="00FD70D0"/>
    <w:rsid w:val="00FD7A55"/>
    <w:rsid w:val="00FE05FC"/>
    <w:rsid w:val="00FE25AB"/>
    <w:rsid w:val="00FE69E2"/>
    <w:rsid w:val="00FE6DB8"/>
    <w:rsid w:val="00FF153D"/>
    <w:rsid w:val="00FF2690"/>
    <w:rsid w:val="00FF4DD6"/>
    <w:rsid w:val="00FF4DF4"/>
    <w:rsid w:val="00FF5243"/>
    <w:rsid w:val="00FF5291"/>
    <w:rsid w:val="00FF6029"/>
    <w:rsid w:val="00FF7EA7"/>
    <w:rsid w:val="15D2854F"/>
    <w:rsid w:val="1F7CC099"/>
    <w:rsid w:val="24E271C7"/>
    <w:rsid w:val="2A90EFDE"/>
    <w:rsid w:val="40BDAF53"/>
    <w:rsid w:val="44928517"/>
    <w:rsid w:val="4D4D91F0"/>
    <w:rsid w:val="50A3DFC3"/>
    <w:rsid w:val="528556E0"/>
    <w:rsid w:val="62651B4F"/>
    <w:rsid w:val="66E31CD1"/>
    <w:rsid w:val="6BAA114D"/>
    <w:rsid w:val="7C88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19726"/>
  <w15:chartTrackingRefBased/>
  <w15:docId w15:val="{FBFCF45D-BA75-431E-B97F-A8AA6FE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BE"/>
    <w:rPr>
      <w:rFonts w:ascii="Arial" w:hAnsi="Arial"/>
      <w:sz w:val="26"/>
      <w:szCs w:val="24"/>
    </w:rPr>
  </w:style>
  <w:style w:type="paragraph" w:styleId="Heading1">
    <w:name w:val="heading 1"/>
    <w:basedOn w:val="Normal"/>
    <w:next w:val="Normal"/>
    <w:qFormat/>
    <w:rsid w:val="007F5D76"/>
    <w:pPr>
      <w:keepNext/>
      <w:outlineLvl w:val="0"/>
    </w:pPr>
    <w:rPr>
      <w:b/>
      <w:bCs/>
      <w:i/>
      <w:iCs/>
      <w:sz w:val="28"/>
    </w:rPr>
  </w:style>
  <w:style w:type="paragraph" w:styleId="Heading2">
    <w:name w:val="heading 2"/>
    <w:basedOn w:val="Normal"/>
    <w:next w:val="Normal"/>
    <w:qFormat/>
    <w:rsid w:val="007F5D76"/>
    <w:pPr>
      <w:keepNext/>
      <w:outlineLvl w:val="1"/>
    </w:pPr>
    <w:rPr>
      <w:rFonts w:ascii="Times New Roman" w:hAnsi="Times New Roman"/>
      <w:sz w:val="24"/>
      <w:u w:val="single"/>
    </w:rPr>
  </w:style>
  <w:style w:type="paragraph" w:styleId="Heading3">
    <w:name w:val="heading 3"/>
    <w:basedOn w:val="Normal"/>
    <w:next w:val="Normal"/>
    <w:qFormat/>
    <w:rsid w:val="007F5D76"/>
    <w:pPr>
      <w:keepNext/>
      <w:outlineLvl w:val="2"/>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D76"/>
    <w:pPr>
      <w:tabs>
        <w:tab w:val="center" w:pos="4320"/>
        <w:tab w:val="right" w:pos="8640"/>
      </w:tabs>
    </w:pPr>
  </w:style>
  <w:style w:type="paragraph" w:styleId="Footer">
    <w:name w:val="footer"/>
    <w:basedOn w:val="Normal"/>
    <w:link w:val="FooterChar"/>
    <w:uiPriority w:val="99"/>
    <w:rsid w:val="007F5D76"/>
    <w:pPr>
      <w:tabs>
        <w:tab w:val="center" w:pos="4320"/>
        <w:tab w:val="right" w:pos="8640"/>
      </w:tabs>
    </w:pPr>
    <w:rPr>
      <w:lang w:val="x-none" w:eastAsia="x-none"/>
    </w:rPr>
  </w:style>
  <w:style w:type="paragraph" w:styleId="BodyText">
    <w:name w:val="Body Text"/>
    <w:basedOn w:val="Normal"/>
    <w:link w:val="BodyTextChar"/>
    <w:rsid w:val="007F5D76"/>
    <w:rPr>
      <w:rFonts w:ascii="Times New Roman" w:hAnsi="Times New Roman"/>
      <w:sz w:val="20"/>
      <w:lang w:val="x-none" w:eastAsia="x-none"/>
    </w:rPr>
  </w:style>
  <w:style w:type="paragraph" w:styleId="BodyTextIndent">
    <w:name w:val="Body Text Indent"/>
    <w:basedOn w:val="Normal"/>
    <w:rsid w:val="007F5D76"/>
    <w:pPr>
      <w:ind w:left="360"/>
    </w:pPr>
    <w:rPr>
      <w:rFonts w:ascii="Times New Roman" w:hAnsi="Times New Roman"/>
      <w:sz w:val="22"/>
    </w:rPr>
  </w:style>
  <w:style w:type="paragraph" w:styleId="BodyTextIndent3">
    <w:name w:val="Body Text Indent 3"/>
    <w:basedOn w:val="Normal"/>
    <w:link w:val="BodyTextIndent3Char"/>
    <w:rsid w:val="00140F11"/>
    <w:pPr>
      <w:spacing w:after="120"/>
      <w:ind w:left="360"/>
    </w:pPr>
    <w:rPr>
      <w:sz w:val="16"/>
      <w:szCs w:val="16"/>
      <w:lang w:val="x-none" w:eastAsia="x-none"/>
    </w:rPr>
  </w:style>
  <w:style w:type="character" w:customStyle="1" w:styleId="BodyTextIndent3Char">
    <w:name w:val="Body Text Indent 3 Char"/>
    <w:link w:val="BodyTextIndent3"/>
    <w:rsid w:val="00140F11"/>
    <w:rPr>
      <w:rFonts w:ascii="Arial" w:hAnsi="Arial"/>
      <w:sz w:val="16"/>
      <w:szCs w:val="16"/>
    </w:rPr>
  </w:style>
  <w:style w:type="paragraph" w:styleId="BalloonText">
    <w:name w:val="Balloon Text"/>
    <w:basedOn w:val="Normal"/>
    <w:link w:val="BalloonTextChar"/>
    <w:rsid w:val="003E13F0"/>
    <w:rPr>
      <w:rFonts w:ascii="Tahoma" w:hAnsi="Tahoma"/>
      <w:sz w:val="16"/>
      <w:szCs w:val="16"/>
      <w:lang w:val="x-none" w:eastAsia="x-none"/>
    </w:rPr>
  </w:style>
  <w:style w:type="character" w:customStyle="1" w:styleId="BalloonTextChar">
    <w:name w:val="Balloon Text Char"/>
    <w:link w:val="BalloonText"/>
    <w:rsid w:val="003E13F0"/>
    <w:rPr>
      <w:rFonts w:ascii="Tahoma" w:hAnsi="Tahoma" w:cs="Tahoma"/>
      <w:sz w:val="16"/>
      <w:szCs w:val="16"/>
    </w:rPr>
  </w:style>
  <w:style w:type="paragraph" w:styleId="ListParagraph">
    <w:name w:val="List Paragraph"/>
    <w:basedOn w:val="Normal"/>
    <w:uiPriority w:val="34"/>
    <w:qFormat/>
    <w:rsid w:val="001C6CFF"/>
    <w:pPr>
      <w:ind w:left="720"/>
      <w:contextualSpacing/>
    </w:pPr>
  </w:style>
  <w:style w:type="character" w:customStyle="1" w:styleId="BodyTextChar">
    <w:name w:val="Body Text Char"/>
    <w:link w:val="BodyText"/>
    <w:rsid w:val="001C6CFF"/>
    <w:rPr>
      <w:szCs w:val="24"/>
    </w:rPr>
  </w:style>
  <w:style w:type="character" w:customStyle="1" w:styleId="FooterChar">
    <w:name w:val="Footer Char"/>
    <w:link w:val="Footer"/>
    <w:uiPriority w:val="99"/>
    <w:rsid w:val="00FF4DD6"/>
    <w:rPr>
      <w:rFonts w:ascii="Arial" w:hAnsi="Arial"/>
      <w:sz w:val="26"/>
      <w:szCs w:val="24"/>
    </w:rPr>
  </w:style>
  <w:style w:type="character" w:styleId="Hyperlink">
    <w:name w:val="Hyperlink"/>
    <w:rsid w:val="00200D7A"/>
    <w:rPr>
      <w:color w:val="0000FF"/>
      <w:u w:val="single"/>
    </w:rPr>
  </w:style>
  <w:style w:type="paragraph" w:customStyle="1" w:styleId="Default">
    <w:name w:val="Default"/>
    <w:rsid w:val="002A6673"/>
    <w:pPr>
      <w:autoSpaceDE w:val="0"/>
      <w:autoSpaceDN w:val="0"/>
      <w:adjustRightInd w:val="0"/>
    </w:pPr>
    <w:rPr>
      <w:rFonts w:ascii="Tahoma" w:hAnsi="Tahoma" w:cs="Tahoma"/>
      <w:color w:val="000000"/>
      <w:sz w:val="24"/>
      <w:szCs w:val="24"/>
    </w:rPr>
  </w:style>
  <w:style w:type="character" w:styleId="FollowedHyperlink">
    <w:name w:val="FollowedHyperlink"/>
    <w:rsid w:val="0087600D"/>
    <w:rPr>
      <w:color w:val="800080"/>
      <w:u w:val="single"/>
    </w:rPr>
  </w:style>
  <w:style w:type="character" w:styleId="Strong">
    <w:name w:val="Strong"/>
    <w:uiPriority w:val="22"/>
    <w:qFormat/>
    <w:rsid w:val="00C30643"/>
    <w:rPr>
      <w:b/>
      <w:bCs/>
    </w:rPr>
  </w:style>
  <w:style w:type="character" w:styleId="CommentReference">
    <w:name w:val="annotation reference"/>
    <w:rsid w:val="00A6092F"/>
    <w:rPr>
      <w:sz w:val="16"/>
      <w:szCs w:val="16"/>
    </w:rPr>
  </w:style>
  <w:style w:type="paragraph" w:styleId="CommentText">
    <w:name w:val="annotation text"/>
    <w:basedOn w:val="Normal"/>
    <w:link w:val="CommentTextChar"/>
    <w:rsid w:val="00A6092F"/>
    <w:rPr>
      <w:sz w:val="20"/>
      <w:szCs w:val="20"/>
      <w:lang w:val="x-none" w:eastAsia="x-none"/>
    </w:rPr>
  </w:style>
  <w:style w:type="character" w:customStyle="1" w:styleId="CommentTextChar">
    <w:name w:val="Comment Text Char"/>
    <w:link w:val="CommentText"/>
    <w:rsid w:val="00A6092F"/>
    <w:rPr>
      <w:rFonts w:ascii="Arial" w:hAnsi="Arial"/>
    </w:rPr>
  </w:style>
  <w:style w:type="paragraph" w:styleId="CommentSubject">
    <w:name w:val="annotation subject"/>
    <w:basedOn w:val="CommentText"/>
    <w:next w:val="CommentText"/>
    <w:link w:val="CommentSubjectChar"/>
    <w:rsid w:val="00A6092F"/>
    <w:rPr>
      <w:b/>
      <w:bCs/>
    </w:rPr>
  </w:style>
  <w:style w:type="character" w:customStyle="1" w:styleId="CommentSubjectChar">
    <w:name w:val="Comment Subject Char"/>
    <w:link w:val="CommentSubject"/>
    <w:rsid w:val="00A6092F"/>
    <w:rPr>
      <w:rFonts w:ascii="Arial" w:hAnsi="Arial"/>
      <w:b/>
      <w:bCs/>
    </w:rPr>
  </w:style>
  <w:style w:type="character" w:customStyle="1" w:styleId="HeaderChar">
    <w:name w:val="Header Char"/>
    <w:link w:val="Header"/>
    <w:uiPriority w:val="99"/>
    <w:rsid w:val="00693688"/>
    <w:rPr>
      <w:rFonts w:ascii="Arial" w:hAnsi="Arial"/>
      <w:sz w:val="26"/>
      <w:szCs w:val="24"/>
    </w:rPr>
  </w:style>
  <w:style w:type="paragraph" w:styleId="MessageHeader">
    <w:name w:val="Message Header"/>
    <w:basedOn w:val="BodyText"/>
    <w:link w:val="MessageHeaderChar"/>
    <w:rsid w:val="00A1640F"/>
    <w:pPr>
      <w:keepLines/>
      <w:pBdr>
        <w:bottom w:val="single" w:sz="6" w:space="2" w:color="auto"/>
        <w:between w:val="single" w:sz="6" w:space="2" w:color="auto"/>
      </w:pBdr>
      <w:tabs>
        <w:tab w:val="left" w:pos="360"/>
        <w:tab w:val="left" w:pos="4320"/>
        <w:tab w:val="left" w:pos="4680"/>
      </w:tabs>
      <w:spacing w:line="140" w:lineRule="atLeast"/>
      <w:ind w:left="360" w:hanging="360"/>
    </w:pPr>
    <w:rPr>
      <w:rFonts w:ascii="Garamond" w:hAnsi="Garamond"/>
      <w:spacing w:val="-5"/>
      <w:sz w:val="24"/>
      <w:szCs w:val="20"/>
    </w:rPr>
  </w:style>
  <w:style w:type="character" w:customStyle="1" w:styleId="MessageHeaderChar">
    <w:name w:val="Message Header Char"/>
    <w:link w:val="MessageHeader"/>
    <w:rsid w:val="00A1640F"/>
    <w:rPr>
      <w:rFonts w:ascii="Garamond" w:hAnsi="Garamond"/>
      <w:spacing w:val="-5"/>
      <w:sz w:val="24"/>
      <w:lang w:val="x-none" w:eastAsia="x-none"/>
    </w:rPr>
  </w:style>
  <w:style w:type="table" w:styleId="ListTable4-Accent1">
    <w:name w:val="List Table 4 Accent 1"/>
    <w:basedOn w:val="TableNormal"/>
    <w:uiPriority w:val="49"/>
    <w:rsid w:val="006F5EE8"/>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UnresolvedMention">
    <w:name w:val="Unresolved Mention"/>
    <w:uiPriority w:val="99"/>
    <w:semiHidden/>
    <w:unhideWhenUsed/>
    <w:rsid w:val="006F5EE8"/>
    <w:rPr>
      <w:color w:val="605E5C"/>
      <w:shd w:val="clear" w:color="auto" w:fill="E1DFDD"/>
    </w:rPr>
  </w:style>
  <w:style w:type="paragraph" w:styleId="Revision">
    <w:name w:val="Revision"/>
    <w:hidden/>
    <w:uiPriority w:val="99"/>
    <w:semiHidden/>
    <w:rsid w:val="004B36FF"/>
    <w:rPr>
      <w:rFonts w:ascii="Arial" w:hAnsi="Arial"/>
      <w:sz w:val="26"/>
      <w:szCs w:val="24"/>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649">
      <w:bodyDiv w:val="1"/>
      <w:marLeft w:val="0"/>
      <w:marRight w:val="0"/>
      <w:marTop w:val="0"/>
      <w:marBottom w:val="0"/>
      <w:divBdr>
        <w:top w:val="none" w:sz="0" w:space="0" w:color="auto"/>
        <w:left w:val="none" w:sz="0" w:space="0" w:color="auto"/>
        <w:bottom w:val="none" w:sz="0" w:space="0" w:color="auto"/>
        <w:right w:val="none" w:sz="0" w:space="0" w:color="auto"/>
      </w:divBdr>
    </w:div>
    <w:div w:id="220991655">
      <w:bodyDiv w:val="1"/>
      <w:marLeft w:val="0"/>
      <w:marRight w:val="0"/>
      <w:marTop w:val="0"/>
      <w:marBottom w:val="0"/>
      <w:divBdr>
        <w:top w:val="none" w:sz="0" w:space="0" w:color="auto"/>
        <w:left w:val="none" w:sz="0" w:space="0" w:color="auto"/>
        <w:bottom w:val="none" w:sz="0" w:space="0" w:color="auto"/>
        <w:right w:val="none" w:sz="0" w:space="0" w:color="auto"/>
      </w:divBdr>
    </w:div>
    <w:div w:id="268048159">
      <w:bodyDiv w:val="1"/>
      <w:marLeft w:val="0"/>
      <w:marRight w:val="0"/>
      <w:marTop w:val="0"/>
      <w:marBottom w:val="0"/>
      <w:divBdr>
        <w:top w:val="none" w:sz="0" w:space="0" w:color="auto"/>
        <w:left w:val="none" w:sz="0" w:space="0" w:color="auto"/>
        <w:bottom w:val="none" w:sz="0" w:space="0" w:color="auto"/>
        <w:right w:val="none" w:sz="0" w:space="0" w:color="auto"/>
      </w:divBdr>
    </w:div>
    <w:div w:id="368650669">
      <w:bodyDiv w:val="1"/>
      <w:marLeft w:val="0"/>
      <w:marRight w:val="0"/>
      <w:marTop w:val="0"/>
      <w:marBottom w:val="0"/>
      <w:divBdr>
        <w:top w:val="none" w:sz="0" w:space="0" w:color="auto"/>
        <w:left w:val="none" w:sz="0" w:space="0" w:color="auto"/>
        <w:bottom w:val="none" w:sz="0" w:space="0" w:color="auto"/>
        <w:right w:val="none" w:sz="0" w:space="0" w:color="auto"/>
      </w:divBdr>
    </w:div>
    <w:div w:id="465664427">
      <w:bodyDiv w:val="1"/>
      <w:marLeft w:val="0"/>
      <w:marRight w:val="0"/>
      <w:marTop w:val="0"/>
      <w:marBottom w:val="0"/>
      <w:divBdr>
        <w:top w:val="none" w:sz="0" w:space="0" w:color="auto"/>
        <w:left w:val="none" w:sz="0" w:space="0" w:color="auto"/>
        <w:bottom w:val="none" w:sz="0" w:space="0" w:color="auto"/>
        <w:right w:val="none" w:sz="0" w:space="0" w:color="auto"/>
      </w:divBdr>
    </w:div>
    <w:div w:id="540478841">
      <w:bodyDiv w:val="1"/>
      <w:marLeft w:val="0"/>
      <w:marRight w:val="0"/>
      <w:marTop w:val="0"/>
      <w:marBottom w:val="0"/>
      <w:divBdr>
        <w:top w:val="none" w:sz="0" w:space="0" w:color="auto"/>
        <w:left w:val="none" w:sz="0" w:space="0" w:color="auto"/>
        <w:bottom w:val="none" w:sz="0" w:space="0" w:color="auto"/>
        <w:right w:val="none" w:sz="0" w:space="0" w:color="auto"/>
      </w:divBdr>
    </w:div>
    <w:div w:id="622543798">
      <w:bodyDiv w:val="1"/>
      <w:marLeft w:val="0"/>
      <w:marRight w:val="0"/>
      <w:marTop w:val="0"/>
      <w:marBottom w:val="0"/>
      <w:divBdr>
        <w:top w:val="none" w:sz="0" w:space="0" w:color="auto"/>
        <w:left w:val="none" w:sz="0" w:space="0" w:color="auto"/>
        <w:bottom w:val="none" w:sz="0" w:space="0" w:color="auto"/>
        <w:right w:val="none" w:sz="0" w:space="0" w:color="auto"/>
      </w:divBdr>
    </w:div>
    <w:div w:id="672532017">
      <w:bodyDiv w:val="1"/>
      <w:marLeft w:val="0"/>
      <w:marRight w:val="0"/>
      <w:marTop w:val="0"/>
      <w:marBottom w:val="0"/>
      <w:divBdr>
        <w:top w:val="none" w:sz="0" w:space="0" w:color="auto"/>
        <w:left w:val="none" w:sz="0" w:space="0" w:color="auto"/>
        <w:bottom w:val="none" w:sz="0" w:space="0" w:color="auto"/>
        <w:right w:val="none" w:sz="0" w:space="0" w:color="auto"/>
      </w:divBdr>
    </w:div>
    <w:div w:id="875779171">
      <w:bodyDiv w:val="1"/>
      <w:marLeft w:val="0"/>
      <w:marRight w:val="0"/>
      <w:marTop w:val="0"/>
      <w:marBottom w:val="0"/>
      <w:divBdr>
        <w:top w:val="none" w:sz="0" w:space="0" w:color="auto"/>
        <w:left w:val="none" w:sz="0" w:space="0" w:color="auto"/>
        <w:bottom w:val="none" w:sz="0" w:space="0" w:color="auto"/>
        <w:right w:val="none" w:sz="0" w:space="0" w:color="auto"/>
      </w:divBdr>
    </w:div>
    <w:div w:id="926959957">
      <w:bodyDiv w:val="1"/>
      <w:marLeft w:val="0"/>
      <w:marRight w:val="0"/>
      <w:marTop w:val="0"/>
      <w:marBottom w:val="0"/>
      <w:divBdr>
        <w:top w:val="none" w:sz="0" w:space="0" w:color="auto"/>
        <w:left w:val="none" w:sz="0" w:space="0" w:color="auto"/>
        <w:bottom w:val="none" w:sz="0" w:space="0" w:color="auto"/>
        <w:right w:val="none" w:sz="0" w:space="0" w:color="auto"/>
      </w:divBdr>
    </w:div>
    <w:div w:id="1061444358">
      <w:bodyDiv w:val="1"/>
      <w:marLeft w:val="0"/>
      <w:marRight w:val="0"/>
      <w:marTop w:val="0"/>
      <w:marBottom w:val="0"/>
      <w:divBdr>
        <w:top w:val="none" w:sz="0" w:space="0" w:color="auto"/>
        <w:left w:val="none" w:sz="0" w:space="0" w:color="auto"/>
        <w:bottom w:val="none" w:sz="0" w:space="0" w:color="auto"/>
        <w:right w:val="none" w:sz="0" w:space="0" w:color="auto"/>
      </w:divBdr>
    </w:div>
    <w:div w:id="1089351337">
      <w:bodyDiv w:val="1"/>
      <w:marLeft w:val="0"/>
      <w:marRight w:val="0"/>
      <w:marTop w:val="0"/>
      <w:marBottom w:val="0"/>
      <w:divBdr>
        <w:top w:val="none" w:sz="0" w:space="0" w:color="auto"/>
        <w:left w:val="none" w:sz="0" w:space="0" w:color="auto"/>
        <w:bottom w:val="none" w:sz="0" w:space="0" w:color="auto"/>
        <w:right w:val="none" w:sz="0" w:space="0" w:color="auto"/>
      </w:divBdr>
    </w:div>
    <w:div w:id="1302229441">
      <w:bodyDiv w:val="1"/>
      <w:marLeft w:val="0"/>
      <w:marRight w:val="0"/>
      <w:marTop w:val="0"/>
      <w:marBottom w:val="0"/>
      <w:divBdr>
        <w:top w:val="none" w:sz="0" w:space="0" w:color="auto"/>
        <w:left w:val="none" w:sz="0" w:space="0" w:color="auto"/>
        <w:bottom w:val="none" w:sz="0" w:space="0" w:color="auto"/>
        <w:right w:val="none" w:sz="0" w:space="0" w:color="auto"/>
      </w:divBdr>
    </w:div>
    <w:div w:id="1332833312">
      <w:bodyDiv w:val="1"/>
      <w:marLeft w:val="0"/>
      <w:marRight w:val="0"/>
      <w:marTop w:val="0"/>
      <w:marBottom w:val="0"/>
      <w:divBdr>
        <w:top w:val="none" w:sz="0" w:space="0" w:color="auto"/>
        <w:left w:val="none" w:sz="0" w:space="0" w:color="auto"/>
        <w:bottom w:val="none" w:sz="0" w:space="0" w:color="auto"/>
        <w:right w:val="none" w:sz="0" w:space="0" w:color="auto"/>
      </w:divBdr>
    </w:div>
    <w:div w:id="1502890401">
      <w:bodyDiv w:val="1"/>
      <w:marLeft w:val="0"/>
      <w:marRight w:val="0"/>
      <w:marTop w:val="0"/>
      <w:marBottom w:val="0"/>
      <w:divBdr>
        <w:top w:val="none" w:sz="0" w:space="0" w:color="auto"/>
        <w:left w:val="none" w:sz="0" w:space="0" w:color="auto"/>
        <w:bottom w:val="none" w:sz="0" w:space="0" w:color="auto"/>
        <w:right w:val="none" w:sz="0" w:space="0" w:color="auto"/>
      </w:divBdr>
    </w:div>
    <w:div w:id="1565490245">
      <w:bodyDiv w:val="1"/>
      <w:marLeft w:val="0"/>
      <w:marRight w:val="0"/>
      <w:marTop w:val="0"/>
      <w:marBottom w:val="0"/>
      <w:divBdr>
        <w:top w:val="none" w:sz="0" w:space="0" w:color="auto"/>
        <w:left w:val="none" w:sz="0" w:space="0" w:color="auto"/>
        <w:bottom w:val="none" w:sz="0" w:space="0" w:color="auto"/>
        <w:right w:val="none" w:sz="0" w:space="0" w:color="auto"/>
      </w:divBdr>
    </w:div>
    <w:div w:id="1608392108">
      <w:bodyDiv w:val="1"/>
      <w:marLeft w:val="0"/>
      <w:marRight w:val="0"/>
      <w:marTop w:val="0"/>
      <w:marBottom w:val="0"/>
      <w:divBdr>
        <w:top w:val="none" w:sz="0" w:space="0" w:color="auto"/>
        <w:left w:val="none" w:sz="0" w:space="0" w:color="auto"/>
        <w:bottom w:val="none" w:sz="0" w:space="0" w:color="auto"/>
        <w:right w:val="none" w:sz="0" w:space="0" w:color="auto"/>
      </w:divBdr>
    </w:div>
    <w:div w:id="1611161612">
      <w:bodyDiv w:val="1"/>
      <w:marLeft w:val="0"/>
      <w:marRight w:val="0"/>
      <w:marTop w:val="0"/>
      <w:marBottom w:val="0"/>
      <w:divBdr>
        <w:top w:val="none" w:sz="0" w:space="0" w:color="auto"/>
        <w:left w:val="none" w:sz="0" w:space="0" w:color="auto"/>
        <w:bottom w:val="none" w:sz="0" w:space="0" w:color="auto"/>
        <w:right w:val="none" w:sz="0" w:space="0" w:color="auto"/>
      </w:divBdr>
    </w:div>
    <w:div w:id="1692804340">
      <w:bodyDiv w:val="1"/>
      <w:marLeft w:val="0"/>
      <w:marRight w:val="0"/>
      <w:marTop w:val="0"/>
      <w:marBottom w:val="0"/>
      <w:divBdr>
        <w:top w:val="none" w:sz="0" w:space="0" w:color="auto"/>
        <w:left w:val="none" w:sz="0" w:space="0" w:color="auto"/>
        <w:bottom w:val="none" w:sz="0" w:space="0" w:color="auto"/>
        <w:right w:val="none" w:sz="0" w:space="0" w:color="auto"/>
      </w:divBdr>
    </w:div>
    <w:div w:id="1708601517">
      <w:bodyDiv w:val="1"/>
      <w:marLeft w:val="0"/>
      <w:marRight w:val="0"/>
      <w:marTop w:val="0"/>
      <w:marBottom w:val="0"/>
      <w:divBdr>
        <w:top w:val="none" w:sz="0" w:space="0" w:color="auto"/>
        <w:left w:val="none" w:sz="0" w:space="0" w:color="auto"/>
        <w:bottom w:val="none" w:sz="0" w:space="0" w:color="auto"/>
        <w:right w:val="none" w:sz="0" w:space="0" w:color="auto"/>
      </w:divBdr>
    </w:div>
    <w:div w:id="1746950682">
      <w:bodyDiv w:val="1"/>
      <w:marLeft w:val="0"/>
      <w:marRight w:val="0"/>
      <w:marTop w:val="0"/>
      <w:marBottom w:val="0"/>
      <w:divBdr>
        <w:top w:val="none" w:sz="0" w:space="0" w:color="auto"/>
        <w:left w:val="none" w:sz="0" w:space="0" w:color="auto"/>
        <w:bottom w:val="none" w:sz="0" w:space="0" w:color="auto"/>
        <w:right w:val="none" w:sz="0" w:space="0" w:color="auto"/>
      </w:divBdr>
    </w:div>
    <w:div w:id="1780097629">
      <w:bodyDiv w:val="1"/>
      <w:marLeft w:val="0"/>
      <w:marRight w:val="0"/>
      <w:marTop w:val="0"/>
      <w:marBottom w:val="0"/>
      <w:divBdr>
        <w:top w:val="none" w:sz="0" w:space="0" w:color="auto"/>
        <w:left w:val="none" w:sz="0" w:space="0" w:color="auto"/>
        <w:bottom w:val="none" w:sz="0" w:space="0" w:color="auto"/>
        <w:right w:val="none" w:sz="0" w:space="0" w:color="auto"/>
      </w:divBdr>
      <w:divsChild>
        <w:div w:id="267934596">
          <w:marLeft w:val="0"/>
          <w:marRight w:val="0"/>
          <w:marTop w:val="0"/>
          <w:marBottom w:val="0"/>
          <w:divBdr>
            <w:top w:val="none" w:sz="0" w:space="0" w:color="auto"/>
            <w:left w:val="none" w:sz="0" w:space="0" w:color="auto"/>
            <w:bottom w:val="none" w:sz="0" w:space="0" w:color="auto"/>
            <w:right w:val="none" w:sz="0" w:space="0" w:color="auto"/>
          </w:divBdr>
        </w:div>
        <w:div w:id="1114668363">
          <w:marLeft w:val="0"/>
          <w:marRight w:val="0"/>
          <w:marTop w:val="0"/>
          <w:marBottom w:val="0"/>
          <w:divBdr>
            <w:top w:val="none" w:sz="0" w:space="0" w:color="auto"/>
            <w:left w:val="none" w:sz="0" w:space="0" w:color="auto"/>
            <w:bottom w:val="none" w:sz="0" w:space="0" w:color="auto"/>
            <w:right w:val="none" w:sz="0" w:space="0" w:color="auto"/>
          </w:divBdr>
        </w:div>
        <w:div w:id="1182283296">
          <w:marLeft w:val="0"/>
          <w:marRight w:val="0"/>
          <w:marTop w:val="0"/>
          <w:marBottom w:val="0"/>
          <w:divBdr>
            <w:top w:val="none" w:sz="0" w:space="0" w:color="auto"/>
            <w:left w:val="none" w:sz="0" w:space="0" w:color="auto"/>
            <w:bottom w:val="none" w:sz="0" w:space="0" w:color="auto"/>
            <w:right w:val="none" w:sz="0" w:space="0" w:color="auto"/>
          </w:divBdr>
        </w:div>
      </w:divsChild>
    </w:div>
    <w:div w:id="2000494789">
      <w:bodyDiv w:val="1"/>
      <w:marLeft w:val="0"/>
      <w:marRight w:val="0"/>
      <w:marTop w:val="0"/>
      <w:marBottom w:val="0"/>
      <w:divBdr>
        <w:top w:val="none" w:sz="0" w:space="0" w:color="auto"/>
        <w:left w:val="none" w:sz="0" w:space="0" w:color="auto"/>
        <w:bottom w:val="none" w:sz="0" w:space="0" w:color="auto"/>
        <w:right w:val="none" w:sz="0" w:space="0" w:color="auto"/>
      </w:divBdr>
    </w:div>
    <w:div w:id="20056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mericaslan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2FE97-580E-45D1-81A6-8F7809F64717}">
  <ds:schemaRefs>
    <ds:schemaRef ds:uri="http://schemas.openxmlformats.org/officeDocument/2006/bibliography"/>
  </ds:schemaRefs>
</ds:datastoreItem>
</file>

<file path=customXml/itemProps2.xml><?xml version="1.0" encoding="utf-8"?>
<ds:datastoreItem xmlns:ds="http://schemas.openxmlformats.org/officeDocument/2006/customXml" ds:itemID="{847E33BB-689D-476B-A7E4-5E2A0C6848BB}">
  <ds:schemaRefs>
    <ds:schemaRef ds:uri="http://schemas.openxmlformats.org/officeDocument/2006/bibliography"/>
  </ds:schemaRefs>
</ds:datastoreItem>
</file>

<file path=customXml/itemProps3.xml><?xml version="1.0" encoding="utf-8"?>
<ds:datastoreItem xmlns:ds="http://schemas.openxmlformats.org/officeDocument/2006/customXml" ds:itemID="{8A9F1C73-C5C1-4E2D-9CEF-C1BD41C82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59325B-E35A-4521-9515-C6C8538C4B89}">
  <ds:schemaRefs>
    <ds:schemaRef ds:uri="http://schemas.microsoft.com/sharepoint/v3/contenttype/forms"/>
  </ds:schemaRefs>
</ds:datastoreItem>
</file>

<file path=customXml/itemProps5.xml><?xml version="1.0" encoding="utf-8"?>
<ds:datastoreItem xmlns:ds="http://schemas.openxmlformats.org/officeDocument/2006/customXml" ds:itemID="{F9B26A86-E496-495A-93FB-D4EF806E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901</Words>
  <Characters>4942</Characters>
  <Application>Microsoft Office Word</Application>
  <DocSecurity>0</DocSecurity>
  <Lines>41</Lines>
  <Paragraphs>11</Paragraphs>
  <ScaleCrop>false</ScaleCrop>
  <Company>Division of State Lands</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kmcgowan</dc:creator>
  <cp:keywords/>
  <cp:lastModifiedBy>Nikhil Narkhede</cp:lastModifiedBy>
  <cp:revision>56</cp:revision>
  <cp:lastPrinted>2018-08-29T22:28:00Z</cp:lastPrinted>
  <dcterms:created xsi:type="dcterms:W3CDTF">2023-11-28T14:28:00Z</dcterms:created>
  <dcterms:modified xsi:type="dcterms:W3CDTF">2023-11-28T16:05:00Z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0x010100F0A3FA6E95EEBA44B8D1F74A3C611449</vt:lpwstr>
  </property>
</Properties>
</file>